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F1" w:rsidRPr="0095491D" w:rsidRDefault="00DC7D93" w:rsidP="00BA7EF1">
      <w:pPr>
        <w:pStyle w:val="Title"/>
        <w:pBdr>
          <w:bottom w:val="none" w:sz="0" w:space="0" w:color="auto"/>
        </w:pBdr>
        <w:spacing w:after="0"/>
        <w:rPr>
          <w:rFonts w:ascii="Corbel" w:hAnsi="Corbel"/>
          <w:b/>
          <w:color w:val="auto"/>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29.5pt;height:168pt;z-index:1;mso-position-horizontal:center;mso-position-horizontal-relative:margin;mso-position-vertical:top;mso-position-vertical-relative:margin">
            <v:imagedata r:id="rId8" o:title="ReadyCommunityLOGO2w"/>
            <w10:wrap type="square" anchorx="margin" anchory="margin"/>
          </v:shape>
        </w:pict>
      </w:r>
    </w:p>
    <w:p w:rsidR="00BA7EF1" w:rsidRPr="0095491D" w:rsidRDefault="00BA7EF1" w:rsidP="00BA7EF1">
      <w:pPr>
        <w:pStyle w:val="Title"/>
        <w:pBdr>
          <w:bottom w:val="none" w:sz="0" w:space="0" w:color="auto"/>
        </w:pBdr>
        <w:spacing w:after="0"/>
        <w:rPr>
          <w:rFonts w:ascii="Corbel" w:hAnsi="Corbel"/>
          <w:b/>
          <w:color w:val="auto"/>
          <w:sz w:val="24"/>
          <w:szCs w:val="24"/>
        </w:rPr>
      </w:pPr>
    </w:p>
    <w:p w:rsidR="00BA7EF1" w:rsidRPr="008F2C04" w:rsidRDefault="00BA7EF1" w:rsidP="00BA7EF1">
      <w:pPr>
        <w:pStyle w:val="Title"/>
        <w:pBdr>
          <w:bottom w:val="none" w:sz="0" w:space="0" w:color="auto"/>
        </w:pBdr>
        <w:spacing w:after="0"/>
        <w:jc w:val="right"/>
        <w:rPr>
          <w:rFonts w:ascii="Corbel" w:hAnsi="Corbel"/>
          <w:b/>
          <w:color w:val="9D0101"/>
          <w:sz w:val="72"/>
          <w:szCs w:val="72"/>
        </w:rPr>
      </w:pPr>
      <w:r w:rsidRPr="008F2C04">
        <w:rPr>
          <w:rFonts w:ascii="Corbel" w:hAnsi="Corbel"/>
          <w:b/>
          <w:color w:val="9D0101"/>
          <w:sz w:val="72"/>
          <w:szCs w:val="72"/>
        </w:rPr>
        <w:t>STEP FIVE</w:t>
      </w:r>
    </w:p>
    <w:p w:rsidR="00BA7EF1" w:rsidRPr="008F2C04" w:rsidRDefault="00BA7EF1" w:rsidP="00BA7EF1">
      <w:pPr>
        <w:pStyle w:val="Title"/>
        <w:pBdr>
          <w:bottom w:val="none" w:sz="0" w:space="0" w:color="auto"/>
        </w:pBdr>
        <w:spacing w:after="240"/>
        <w:jc w:val="right"/>
        <w:rPr>
          <w:rFonts w:ascii="Corbel" w:hAnsi="Corbel"/>
          <w:b/>
          <w:color w:val="365F91"/>
        </w:rPr>
      </w:pPr>
      <w:r w:rsidRPr="008F2C04">
        <w:rPr>
          <w:rFonts w:ascii="Corbel" w:hAnsi="Corbel"/>
          <w:b/>
          <w:color w:val="365F91"/>
        </w:rPr>
        <w:t>Prepare, Review, and Approve the Plan</w:t>
      </w:r>
    </w:p>
    <w:p w:rsidR="00BA7EF1" w:rsidRPr="0095491D" w:rsidRDefault="00BA7EF1" w:rsidP="00BA7EF1">
      <w:pPr>
        <w:pStyle w:val="Title"/>
        <w:pBdr>
          <w:bottom w:val="none" w:sz="0" w:space="0" w:color="auto"/>
        </w:pBdr>
        <w:spacing w:before="120" w:after="0"/>
        <w:jc w:val="right"/>
        <w:rPr>
          <w:rFonts w:ascii="Calibri" w:hAnsi="Calibri"/>
          <w:color w:val="auto"/>
          <w:sz w:val="24"/>
          <w:szCs w:val="24"/>
        </w:rPr>
      </w:pPr>
    </w:p>
    <w:p w:rsidR="00BA7EF1" w:rsidRPr="0095491D" w:rsidRDefault="00BA7EF1" w:rsidP="00BA7EF1">
      <w:pPr>
        <w:pStyle w:val="Title"/>
        <w:pBdr>
          <w:bottom w:val="none" w:sz="0" w:space="0" w:color="auto"/>
        </w:pBdr>
        <w:spacing w:before="120" w:after="0"/>
        <w:jc w:val="right"/>
        <w:rPr>
          <w:rFonts w:ascii="Calibri" w:hAnsi="Calibri"/>
          <w:color w:val="auto"/>
          <w:sz w:val="24"/>
          <w:szCs w:val="24"/>
        </w:rPr>
      </w:pPr>
      <w:r w:rsidRPr="0095491D">
        <w:rPr>
          <w:rFonts w:ascii="Calibri" w:hAnsi="Calibri"/>
          <w:color w:val="auto"/>
          <w:sz w:val="24"/>
          <w:szCs w:val="24"/>
        </w:rPr>
        <w:t>By Bo Beaulieu</w:t>
      </w:r>
    </w:p>
    <w:p w:rsidR="00BA7EF1" w:rsidRPr="0095491D" w:rsidRDefault="007560A9" w:rsidP="00BA7EF1">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Purdue </w:t>
      </w:r>
      <w:r w:rsidR="00BA7EF1" w:rsidRPr="0095491D">
        <w:rPr>
          <w:rFonts w:ascii="Calibri" w:hAnsi="Calibri"/>
          <w:color w:val="auto"/>
          <w:sz w:val="24"/>
          <w:szCs w:val="24"/>
        </w:rPr>
        <w:t>Center</w:t>
      </w:r>
      <w:r>
        <w:rPr>
          <w:rFonts w:ascii="Calibri" w:hAnsi="Calibri"/>
          <w:color w:val="auto"/>
          <w:sz w:val="24"/>
          <w:szCs w:val="24"/>
        </w:rPr>
        <w:t xml:space="preserve"> for Regional Development</w:t>
      </w:r>
    </w:p>
    <w:p w:rsidR="00BA7EF1" w:rsidRPr="0095491D" w:rsidRDefault="007560A9" w:rsidP="00BA7EF1">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Purdue </w:t>
      </w:r>
      <w:r w:rsidR="00BA7EF1" w:rsidRPr="0095491D">
        <w:rPr>
          <w:rFonts w:ascii="Calibri" w:hAnsi="Calibri"/>
          <w:color w:val="auto"/>
          <w:sz w:val="24"/>
          <w:szCs w:val="24"/>
        </w:rPr>
        <w:t>University</w:t>
      </w:r>
    </w:p>
    <w:p w:rsidR="00BA7EF1" w:rsidRPr="0095491D" w:rsidRDefault="00BA7EF1" w:rsidP="00BA7EF1">
      <w:pPr>
        <w:pStyle w:val="Title"/>
        <w:pBdr>
          <w:bottom w:val="none" w:sz="0" w:space="0" w:color="auto"/>
        </w:pBdr>
        <w:spacing w:after="0"/>
        <w:jc w:val="right"/>
        <w:rPr>
          <w:rFonts w:ascii="Calibri" w:hAnsi="Calibri"/>
          <w:color w:val="auto"/>
          <w:sz w:val="24"/>
          <w:szCs w:val="24"/>
        </w:rPr>
      </w:pPr>
    </w:p>
    <w:p w:rsidR="00BA7EF1" w:rsidRPr="0095491D" w:rsidRDefault="00BA7EF1" w:rsidP="00BA7EF1">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 xml:space="preserve">Lori Garkovich </w:t>
      </w:r>
    </w:p>
    <w:p w:rsidR="00BA7EF1" w:rsidRPr="0095491D" w:rsidRDefault="00BA7EF1" w:rsidP="00BA7EF1">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 xml:space="preserve">Community and Leadership Development </w:t>
      </w:r>
    </w:p>
    <w:p w:rsidR="00BA7EF1" w:rsidRPr="0095491D" w:rsidRDefault="00BA7EF1" w:rsidP="00BA7EF1">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University of Kentucky</w:t>
      </w:r>
    </w:p>
    <w:p w:rsidR="00BA7EF1" w:rsidRPr="0095491D" w:rsidRDefault="00BA7EF1" w:rsidP="00BA7EF1">
      <w:pPr>
        <w:pStyle w:val="Title"/>
        <w:pBdr>
          <w:bottom w:val="none" w:sz="0" w:space="0" w:color="auto"/>
        </w:pBdr>
        <w:spacing w:after="0"/>
        <w:rPr>
          <w:rFonts w:ascii="Calibri" w:hAnsi="Calibri"/>
          <w:color w:val="auto"/>
          <w:sz w:val="24"/>
          <w:szCs w:val="24"/>
        </w:rPr>
      </w:pPr>
    </w:p>
    <w:p w:rsidR="00BA7EF1" w:rsidRPr="0095491D" w:rsidRDefault="008F2C04" w:rsidP="00BA7EF1">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Rachel We</w:t>
      </w:r>
      <w:r w:rsidR="00BA7EF1" w:rsidRPr="0095491D">
        <w:rPr>
          <w:rFonts w:ascii="Calibri" w:hAnsi="Calibri"/>
          <w:color w:val="auto"/>
          <w:sz w:val="24"/>
          <w:szCs w:val="24"/>
        </w:rPr>
        <w:t xml:space="preserve">lborn </w:t>
      </w:r>
    </w:p>
    <w:p w:rsidR="00BA7EF1" w:rsidRPr="0095491D" w:rsidRDefault="00BA7EF1" w:rsidP="00BA7EF1">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 xml:space="preserve">Southern Rural Development Center </w:t>
      </w:r>
    </w:p>
    <w:p w:rsidR="00BA7EF1" w:rsidRPr="0095491D" w:rsidRDefault="00BA7EF1" w:rsidP="00BA7EF1">
      <w:pPr>
        <w:pStyle w:val="Title"/>
        <w:pBdr>
          <w:bottom w:val="single" w:sz="4" w:space="1" w:color="auto"/>
        </w:pBdr>
        <w:spacing w:after="0"/>
        <w:jc w:val="right"/>
        <w:rPr>
          <w:rFonts w:ascii="Calibri" w:hAnsi="Calibri"/>
          <w:color w:val="auto"/>
          <w:sz w:val="24"/>
          <w:szCs w:val="24"/>
        </w:rPr>
      </w:pPr>
      <w:r w:rsidRPr="0095491D">
        <w:rPr>
          <w:rFonts w:ascii="Calibri" w:hAnsi="Calibri"/>
          <w:color w:val="auto"/>
          <w:sz w:val="24"/>
          <w:szCs w:val="24"/>
        </w:rPr>
        <w:t>Mississippi State University</w:t>
      </w:r>
    </w:p>
    <w:p w:rsidR="00BA7EF1" w:rsidRDefault="00BA7EF1" w:rsidP="00BA7EF1">
      <w:pPr>
        <w:pBdr>
          <w:bottom w:val="single" w:sz="4" w:space="1" w:color="auto"/>
        </w:pBdr>
        <w:rPr>
          <w:rFonts w:ascii="Corbel" w:hAnsi="Corbel"/>
          <w:b/>
        </w:rPr>
      </w:pPr>
      <w:r>
        <w:rPr>
          <w:rFonts w:ascii="Corbel" w:hAnsi="Corbel"/>
          <w:b/>
        </w:rPr>
        <w:br w:type="page"/>
      </w: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Default="00BA7EF1" w:rsidP="00BA7EF1">
      <w:pPr>
        <w:pBdr>
          <w:bottom w:val="single" w:sz="4" w:space="1" w:color="auto"/>
        </w:pBdr>
        <w:rPr>
          <w:rFonts w:ascii="Corbel" w:hAnsi="Corbel"/>
          <w:b/>
        </w:rPr>
      </w:pPr>
    </w:p>
    <w:p w:rsidR="00BA7EF1" w:rsidRPr="0095491D" w:rsidRDefault="00BA7EF1" w:rsidP="00BA7EF1">
      <w:pPr>
        <w:pBdr>
          <w:bottom w:val="single" w:sz="4" w:space="1" w:color="auto"/>
        </w:pBdr>
      </w:pPr>
    </w:p>
    <w:p w:rsidR="00BA7EF1" w:rsidRPr="0095491D" w:rsidRDefault="00BA7EF1" w:rsidP="00BA7EF1">
      <w:pPr>
        <w:pStyle w:val="Title"/>
        <w:pBdr>
          <w:bottom w:val="none" w:sz="0" w:space="0" w:color="auto"/>
        </w:pBdr>
        <w:spacing w:before="120" w:after="120"/>
        <w:jc w:val="right"/>
        <w:rPr>
          <w:rFonts w:ascii="Calibri" w:hAnsi="Calibri"/>
          <w:color w:val="272827"/>
          <w:sz w:val="24"/>
          <w:szCs w:val="24"/>
        </w:rPr>
      </w:pPr>
      <w:r w:rsidRPr="0095491D">
        <w:rPr>
          <w:rFonts w:ascii="Calibri" w:hAnsi="Calibri"/>
          <w:color w:val="272827"/>
          <w:sz w:val="24"/>
          <w:szCs w:val="24"/>
        </w:rPr>
        <w:t xml:space="preserve">This facilitator’s guide outlines the content, activities, and handouts that should be used to teach this section. Refer to this document for detailed guidance on how to </w:t>
      </w:r>
      <w:r>
        <w:rPr>
          <w:rFonts w:ascii="Calibri" w:hAnsi="Calibri"/>
          <w:color w:val="272827"/>
          <w:sz w:val="24"/>
          <w:szCs w:val="24"/>
        </w:rPr>
        <w:t>deliver ReadyCommunity Step Five</w:t>
      </w:r>
      <w:r w:rsidRPr="0095491D">
        <w:rPr>
          <w:rFonts w:ascii="Calibri" w:hAnsi="Calibri"/>
          <w:color w:val="272827"/>
          <w:sz w:val="24"/>
          <w:szCs w:val="24"/>
        </w:rPr>
        <w:t>.</w:t>
      </w:r>
    </w:p>
    <w:p w:rsidR="00BA7EF1" w:rsidRPr="00872F38" w:rsidRDefault="00BA7EF1" w:rsidP="00BA7EF1">
      <w:pPr>
        <w:pStyle w:val="Title"/>
        <w:pBdr>
          <w:bottom w:val="none" w:sz="0" w:space="0" w:color="auto"/>
        </w:pBdr>
        <w:spacing w:after="0"/>
        <w:rPr>
          <w:rFonts w:ascii="Corbel" w:hAnsi="Corbel"/>
          <w:b/>
          <w:color w:val="A50913"/>
          <w:sz w:val="32"/>
          <w:szCs w:val="24"/>
        </w:rPr>
      </w:pPr>
      <w:r>
        <w:rPr>
          <w:rFonts w:ascii="Corbel" w:hAnsi="Corbel"/>
          <w:b/>
          <w:color w:val="auto"/>
        </w:rPr>
        <w:br w:type="page"/>
      </w:r>
      <w:r w:rsidRPr="00872F38">
        <w:rPr>
          <w:rFonts w:ascii="Corbel" w:hAnsi="Corbel"/>
          <w:b/>
          <w:color w:val="A50913"/>
          <w:sz w:val="32"/>
          <w:szCs w:val="24"/>
        </w:rPr>
        <w:lastRenderedPageBreak/>
        <w:t>STEP FIVE</w:t>
      </w:r>
    </w:p>
    <w:p w:rsidR="00BA7EF1" w:rsidRPr="00872F38" w:rsidRDefault="00BA7EF1" w:rsidP="00BA7EF1">
      <w:pPr>
        <w:pStyle w:val="Title"/>
        <w:pBdr>
          <w:bottom w:val="single" w:sz="4" w:space="1" w:color="auto"/>
        </w:pBdr>
        <w:spacing w:after="0"/>
        <w:rPr>
          <w:rFonts w:ascii="Corbel" w:hAnsi="Corbel"/>
          <w:b/>
          <w:color w:val="auto"/>
          <w:sz w:val="32"/>
          <w:szCs w:val="24"/>
        </w:rPr>
      </w:pPr>
      <w:r w:rsidRPr="00872F38">
        <w:rPr>
          <w:rFonts w:ascii="Corbel" w:hAnsi="Corbel"/>
          <w:b/>
          <w:color w:val="365F91"/>
          <w:sz w:val="32"/>
          <w:szCs w:val="24"/>
        </w:rPr>
        <w:t>Prepare, Review, and Approve the Plan</w:t>
      </w:r>
    </w:p>
    <w:p w:rsidR="00BA7EF1" w:rsidRPr="0095491D" w:rsidRDefault="00BA7EF1" w:rsidP="00BA7EF1">
      <w:pPr>
        <w:pStyle w:val="Default"/>
        <w:rPr>
          <w:color w:val="auto"/>
        </w:rPr>
      </w:pPr>
    </w:p>
    <w:p w:rsidR="00BA7EF1" w:rsidRPr="0095491D" w:rsidRDefault="00BA7EF1" w:rsidP="00BA7EF1">
      <w:pPr>
        <w:pStyle w:val="Default"/>
        <w:pBdr>
          <w:bottom w:val="single" w:sz="4" w:space="1" w:color="auto"/>
        </w:pBdr>
        <w:rPr>
          <w:b/>
          <w:color w:val="auto"/>
        </w:rPr>
      </w:pPr>
      <w:r w:rsidRPr="00605DB6">
        <w:rPr>
          <w:b/>
          <w:color w:val="auto"/>
        </w:rPr>
        <w:t>Before Starting Step Five…</w:t>
      </w:r>
    </w:p>
    <w:p w:rsidR="00BA7EF1" w:rsidRDefault="00BA7EF1" w:rsidP="00BA7EF1">
      <w:pPr>
        <w:pStyle w:val="Default"/>
        <w:spacing w:before="120"/>
        <w:rPr>
          <w:color w:val="auto"/>
        </w:rPr>
      </w:pPr>
      <w:r>
        <w:rPr>
          <w:color w:val="auto"/>
        </w:rPr>
        <w:t>Prior to moving on to Step Five</w:t>
      </w:r>
      <w:r w:rsidRPr="0095491D">
        <w:rPr>
          <w:color w:val="auto"/>
        </w:rPr>
        <w:t xml:space="preserve"> the core and planning teams should complet</w:t>
      </w:r>
      <w:r>
        <w:rPr>
          <w:color w:val="auto"/>
        </w:rPr>
        <w:t>e these activities from Step Four</w:t>
      </w:r>
      <w:r w:rsidRPr="0095491D">
        <w:rPr>
          <w:color w:val="auto"/>
        </w:rPr>
        <w:t>:</w:t>
      </w:r>
    </w:p>
    <w:p w:rsidR="00BA7EF1" w:rsidRDefault="00605DB6" w:rsidP="00605DB6">
      <w:pPr>
        <w:pStyle w:val="Default"/>
        <w:numPr>
          <w:ilvl w:val="0"/>
          <w:numId w:val="19"/>
        </w:numPr>
        <w:spacing w:before="120"/>
        <w:rPr>
          <w:color w:val="auto"/>
        </w:rPr>
      </w:pPr>
      <w:r>
        <w:rPr>
          <w:color w:val="auto"/>
        </w:rPr>
        <w:t xml:space="preserve">Complete the Emergency Plan Worksheets (Step Four - Handout 3) </w:t>
      </w:r>
    </w:p>
    <w:p w:rsidR="00605DB6" w:rsidRDefault="00605DB6" w:rsidP="00605DB6">
      <w:pPr>
        <w:pStyle w:val="Default"/>
        <w:numPr>
          <w:ilvl w:val="0"/>
          <w:numId w:val="19"/>
        </w:numPr>
        <w:spacing w:before="120"/>
        <w:rPr>
          <w:color w:val="auto"/>
        </w:rPr>
      </w:pPr>
      <w:r>
        <w:rPr>
          <w:color w:val="auto"/>
        </w:rPr>
        <w:t>Host the Open House (refer to Step Four – Handout 4)</w:t>
      </w:r>
    </w:p>
    <w:p w:rsidR="00BA7EF1" w:rsidRPr="00605DB6" w:rsidRDefault="00605DB6" w:rsidP="00BA7EF1">
      <w:pPr>
        <w:pStyle w:val="Default"/>
        <w:numPr>
          <w:ilvl w:val="0"/>
          <w:numId w:val="19"/>
        </w:numPr>
        <w:spacing w:before="120"/>
        <w:rPr>
          <w:color w:val="auto"/>
        </w:rPr>
      </w:pPr>
      <w:r w:rsidRPr="00605DB6">
        <w:rPr>
          <w:color w:val="auto"/>
        </w:rPr>
        <w:t>Review the feedback obtained from the Open House and make adjustments to the plan</w:t>
      </w:r>
    </w:p>
    <w:p w:rsidR="00BA7EF1" w:rsidRPr="0095491D" w:rsidRDefault="00BA7EF1" w:rsidP="00BA7EF1">
      <w:pPr>
        <w:pStyle w:val="Default"/>
        <w:rPr>
          <w:rFonts w:ascii="Corbel" w:hAnsi="Corbel"/>
          <w:b/>
          <w:color w:val="auto"/>
        </w:rPr>
      </w:pPr>
    </w:p>
    <w:p w:rsidR="00BA7EF1" w:rsidRPr="0095491D" w:rsidRDefault="00BA7EF1" w:rsidP="00BA7EF1">
      <w:pPr>
        <w:pStyle w:val="Default"/>
        <w:pBdr>
          <w:bottom w:val="single" w:sz="4" w:space="1" w:color="auto"/>
        </w:pBdr>
        <w:rPr>
          <w:b/>
          <w:color w:val="auto"/>
        </w:rPr>
      </w:pPr>
      <w:r>
        <w:rPr>
          <w:b/>
          <w:color w:val="auto"/>
        </w:rPr>
        <w:t xml:space="preserve">Step Five </w:t>
      </w:r>
      <w:r w:rsidRPr="0095491D">
        <w:rPr>
          <w:b/>
          <w:color w:val="auto"/>
        </w:rPr>
        <w:t>Overview</w:t>
      </w:r>
    </w:p>
    <w:p w:rsidR="00BA7EF1" w:rsidRPr="00222823" w:rsidRDefault="00BA7EF1" w:rsidP="00BA7EF1">
      <w:pPr>
        <w:pStyle w:val="Default"/>
        <w:spacing w:before="120"/>
        <w:rPr>
          <w:color w:val="auto"/>
          <w:szCs w:val="23"/>
        </w:rPr>
      </w:pPr>
      <w:r w:rsidRPr="00222823">
        <w:rPr>
          <w:color w:val="auto"/>
          <w:szCs w:val="23"/>
        </w:rPr>
        <w:t>The purpose of Step Five is to move the planning process itself into its final form for approval. This will involve completing the writing of the preparedness plan; evaluating it for conformity to regulatory requirements of federal and state agencies, as well as its feasibility; and then, submitting it to the appropriate elected officials for approval. Finally, the plan should be disseminated throughout the community with specific efforts made to ensure that all persons and organizations, regardless of location in the community, have access to critical information from the plan.</w:t>
      </w:r>
    </w:p>
    <w:p w:rsidR="00BA7EF1" w:rsidRPr="00222823" w:rsidRDefault="00BA7EF1" w:rsidP="00BA7EF1">
      <w:pPr>
        <w:pStyle w:val="Default"/>
        <w:rPr>
          <w:color w:val="auto"/>
          <w:szCs w:val="23"/>
        </w:rPr>
      </w:pPr>
    </w:p>
    <w:p w:rsidR="00BA7EF1" w:rsidRPr="00222823" w:rsidRDefault="00BA7EF1" w:rsidP="00BA7EF1">
      <w:pPr>
        <w:pStyle w:val="Default"/>
        <w:pBdr>
          <w:bottom w:val="single" w:sz="4" w:space="1" w:color="auto"/>
        </w:pBdr>
        <w:rPr>
          <w:b/>
          <w:color w:val="auto"/>
          <w:szCs w:val="23"/>
        </w:rPr>
      </w:pPr>
      <w:bookmarkStart w:id="1" w:name="OLE_LINK1"/>
      <w:bookmarkStart w:id="2" w:name="OLE_LINK2"/>
      <w:r>
        <w:rPr>
          <w:b/>
          <w:color w:val="auto"/>
          <w:szCs w:val="23"/>
        </w:rPr>
        <w:t>Objectives</w:t>
      </w:r>
    </w:p>
    <w:p w:rsidR="00BA7EF1" w:rsidRPr="00192B3C" w:rsidRDefault="00BA7EF1" w:rsidP="00BA7EF1">
      <w:pPr>
        <w:pStyle w:val="Default"/>
        <w:spacing w:before="120"/>
        <w:rPr>
          <w:szCs w:val="23"/>
        </w:rPr>
      </w:pPr>
      <w:r w:rsidRPr="00192B3C">
        <w:rPr>
          <w:szCs w:val="23"/>
        </w:rPr>
        <w:t>In Step Five, participants will:</w:t>
      </w:r>
    </w:p>
    <w:p w:rsidR="00BA7EF1" w:rsidRPr="00192B3C" w:rsidRDefault="00BA7EF1" w:rsidP="00BA7EF1">
      <w:pPr>
        <w:pStyle w:val="Default"/>
        <w:numPr>
          <w:ilvl w:val="0"/>
          <w:numId w:val="6"/>
        </w:numPr>
        <w:spacing w:before="120"/>
        <w:rPr>
          <w:szCs w:val="23"/>
        </w:rPr>
      </w:pPr>
      <w:r w:rsidRPr="00192B3C">
        <w:rPr>
          <w:szCs w:val="23"/>
        </w:rPr>
        <w:t>Complete the written plan</w:t>
      </w:r>
    </w:p>
    <w:p w:rsidR="00BA7EF1" w:rsidRPr="00192B3C" w:rsidRDefault="00BA7EF1" w:rsidP="00BA7EF1">
      <w:pPr>
        <w:pStyle w:val="Default"/>
        <w:numPr>
          <w:ilvl w:val="0"/>
          <w:numId w:val="6"/>
        </w:numPr>
        <w:spacing w:before="120"/>
        <w:rPr>
          <w:szCs w:val="23"/>
        </w:rPr>
      </w:pPr>
      <w:r w:rsidRPr="00192B3C">
        <w:rPr>
          <w:szCs w:val="23"/>
        </w:rPr>
        <w:t>Evaluate the plan for conformity to county/state guidelines.</w:t>
      </w:r>
    </w:p>
    <w:p w:rsidR="00BA7EF1" w:rsidRPr="00192B3C" w:rsidRDefault="00BA7EF1" w:rsidP="00BA7EF1">
      <w:pPr>
        <w:pStyle w:val="Default"/>
        <w:numPr>
          <w:ilvl w:val="0"/>
          <w:numId w:val="6"/>
        </w:numPr>
        <w:spacing w:before="120"/>
        <w:rPr>
          <w:szCs w:val="23"/>
        </w:rPr>
      </w:pPr>
      <w:r w:rsidRPr="00192B3C">
        <w:rPr>
          <w:szCs w:val="23"/>
        </w:rPr>
        <w:t>Conduct a scenario review of the plan</w:t>
      </w:r>
    </w:p>
    <w:p w:rsidR="00BA7EF1" w:rsidRPr="00192B3C" w:rsidRDefault="00BA7EF1" w:rsidP="00BA7EF1">
      <w:pPr>
        <w:pStyle w:val="Default"/>
        <w:numPr>
          <w:ilvl w:val="0"/>
          <w:numId w:val="6"/>
        </w:numPr>
        <w:spacing w:before="120"/>
        <w:rPr>
          <w:szCs w:val="23"/>
        </w:rPr>
      </w:pPr>
      <w:r w:rsidRPr="00192B3C">
        <w:rPr>
          <w:szCs w:val="23"/>
        </w:rPr>
        <w:t>Refine the plan based on scenario review</w:t>
      </w:r>
    </w:p>
    <w:p w:rsidR="00BA7EF1" w:rsidRPr="00192B3C" w:rsidRDefault="00BA7EF1" w:rsidP="00BA7EF1">
      <w:pPr>
        <w:pStyle w:val="Default"/>
        <w:numPr>
          <w:ilvl w:val="0"/>
          <w:numId w:val="6"/>
        </w:numPr>
        <w:spacing w:before="120"/>
        <w:rPr>
          <w:szCs w:val="23"/>
        </w:rPr>
      </w:pPr>
      <w:r w:rsidRPr="00192B3C">
        <w:rPr>
          <w:szCs w:val="23"/>
        </w:rPr>
        <w:t xml:space="preserve">Submit the plan to appropriate elected officials for approval </w:t>
      </w:r>
    </w:p>
    <w:p w:rsidR="00BA7EF1" w:rsidRPr="00192B3C" w:rsidRDefault="00BA7EF1" w:rsidP="00BA7EF1">
      <w:pPr>
        <w:pStyle w:val="Default"/>
        <w:numPr>
          <w:ilvl w:val="0"/>
          <w:numId w:val="6"/>
        </w:numPr>
        <w:spacing w:before="120"/>
        <w:rPr>
          <w:szCs w:val="23"/>
        </w:rPr>
      </w:pPr>
      <w:r w:rsidRPr="00192B3C">
        <w:rPr>
          <w:szCs w:val="23"/>
        </w:rPr>
        <w:t>Disseminate the plan to the public, especially vulnerable populations in the community.</w:t>
      </w:r>
    </w:p>
    <w:bookmarkEnd w:id="1"/>
    <w:bookmarkEnd w:id="2"/>
    <w:p w:rsidR="00BA7EF1" w:rsidRPr="00222823" w:rsidRDefault="00BA7EF1" w:rsidP="00BA7EF1">
      <w:pPr>
        <w:pStyle w:val="Default"/>
        <w:rPr>
          <w:color w:val="auto"/>
          <w:szCs w:val="23"/>
        </w:rPr>
      </w:pPr>
    </w:p>
    <w:p w:rsidR="00BA7EF1" w:rsidRPr="00192B3C" w:rsidRDefault="00BA7EF1" w:rsidP="00BA7EF1">
      <w:pPr>
        <w:pStyle w:val="Default"/>
        <w:pBdr>
          <w:bottom w:val="single" w:sz="4" w:space="1" w:color="auto"/>
        </w:pBdr>
        <w:rPr>
          <w:b/>
          <w:color w:val="auto"/>
          <w:szCs w:val="23"/>
        </w:rPr>
      </w:pPr>
      <w:r w:rsidRPr="00192B3C">
        <w:rPr>
          <w:b/>
          <w:color w:val="auto"/>
          <w:szCs w:val="23"/>
        </w:rPr>
        <w:t>Estimated Time to Complete Step Five Activities</w:t>
      </w:r>
    </w:p>
    <w:p w:rsidR="00BA7EF1" w:rsidRDefault="00BA7EF1" w:rsidP="00BA7EF1">
      <w:pPr>
        <w:pStyle w:val="Default"/>
        <w:spacing w:before="120"/>
        <w:rPr>
          <w:color w:val="auto"/>
          <w:szCs w:val="23"/>
        </w:rPr>
      </w:pPr>
      <w:r w:rsidRPr="00222823">
        <w:rPr>
          <w:color w:val="auto"/>
          <w:szCs w:val="23"/>
        </w:rPr>
        <w:t xml:space="preserve">Two Hours and 50 minutes </w:t>
      </w:r>
      <w:r w:rsidRPr="00192B3C">
        <w:rPr>
          <w:color w:val="auto"/>
          <w:szCs w:val="23"/>
          <w:u w:val="single"/>
        </w:rPr>
        <w:t>plus</w:t>
      </w:r>
      <w:r>
        <w:rPr>
          <w:color w:val="auto"/>
          <w:szCs w:val="23"/>
        </w:rPr>
        <w:t xml:space="preserve"> additional time to complete the worksheets and activities in preparation for Step Six. </w:t>
      </w:r>
    </w:p>
    <w:p w:rsidR="00BA7EF1" w:rsidRDefault="00BA7EF1" w:rsidP="00BA7EF1">
      <w:pPr>
        <w:pStyle w:val="Default"/>
        <w:spacing w:before="120"/>
        <w:rPr>
          <w:color w:val="auto"/>
          <w:szCs w:val="23"/>
        </w:rPr>
      </w:pPr>
    </w:p>
    <w:p w:rsidR="00BA7EF1" w:rsidRPr="00192B3C" w:rsidRDefault="00BA7EF1" w:rsidP="00BA7EF1">
      <w:pPr>
        <w:pStyle w:val="Default"/>
        <w:pBdr>
          <w:bottom w:val="single" w:sz="4" w:space="1" w:color="auto"/>
        </w:pBdr>
        <w:rPr>
          <w:b/>
          <w:color w:val="auto"/>
          <w:szCs w:val="23"/>
        </w:rPr>
      </w:pPr>
      <w:r w:rsidRPr="00192B3C">
        <w:rPr>
          <w:b/>
          <w:color w:val="auto"/>
          <w:szCs w:val="23"/>
        </w:rPr>
        <w:t>References to CPG 101</w:t>
      </w:r>
    </w:p>
    <w:p w:rsidR="00BA7EF1" w:rsidRPr="00222823" w:rsidRDefault="00BA7EF1" w:rsidP="00BA7EF1">
      <w:pPr>
        <w:pStyle w:val="Default"/>
        <w:spacing w:before="120"/>
        <w:rPr>
          <w:color w:val="auto"/>
          <w:szCs w:val="23"/>
        </w:rPr>
      </w:pPr>
      <w:r w:rsidRPr="00222823">
        <w:rPr>
          <w:color w:val="auto"/>
          <w:szCs w:val="23"/>
        </w:rPr>
        <w:t xml:space="preserve">Pages </w:t>
      </w:r>
      <w:r>
        <w:rPr>
          <w:color w:val="auto"/>
          <w:szCs w:val="23"/>
        </w:rPr>
        <w:t>4-16 – 4-25</w:t>
      </w:r>
    </w:p>
    <w:p w:rsidR="00BA7EF1" w:rsidRPr="00222823" w:rsidRDefault="00BA7EF1" w:rsidP="00BA7EF1">
      <w:pPr>
        <w:pStyle w:val="Default"/>
        <w:rPr>
          <w:color w:val="auto"/>
          <w:szCs w:val="22"/>
        </w:rPr>
      </w:pPr>
    </w:p>
    <w:p w:rsidR="00BA7EF1" w:rsidRPr="00872F38" w:rsidRDefault="00BA7EF1" w:rsidP="00BA7EF1">
      <w:pPr>
        <w:pStyle w:val="Title"/>
        <w:pBdr>
          <w:bottom w:val="single" w:sz="8" w:space="4" w:color="auto"/>
        </w:pBdr>
        <w:spacing w:after="0"/>
        <w:rPr>
          <w:rFonts w:ascii="Corbel" w:hAnsi="Corbel"/>
          <w:b/>
          <w:color w:val="auto"/>
          <w:sz w:val="32"/>
          <w:szCs w:val="24"/>
        </w:rPr>
      </w:pPr>
      <w:r w:rsidRPr="00872F38">
        <w:rPr>
          <w:rFonts w:ascii="Calibri" w:hAnsi="Calibri"/>
          <w:b/>
          <w:sz w:val="32"/>
        </w:rPr>
        <w:br w:type="page"/>
      </w:r>
      <w:r w:rsidRPr="00872F38">
        <w:rPr>
          <w:rFonts w:ascii="Corbel" w:hAnsi="Corbel"/>
          <w:b/>
          <w:color w:val="365F91"/>
          <w:sz w:val="32"/>
          <w:szCs w:val="24"/>
        </w:rPr>
        <w:lastRenderedPageBreak/>
        <w:t>Prepare, Review, and Approve the Plan</w:t>
      </w:r>
    </w:p>
    <w:p w:rsidR="00BA7EF1" w:rsidRPr="0095491D" w:rsidRDefault="00BA7EF1" w:rsidP="00BA7EF1">
      <w:pPr>
        <w:pStyle w:val="Default"/>
        <w:rPr>
          <w:color w:val="auto"/>
        </w:rPr>
      </w:pPr>
    </w:p>
    <w:p w:rsidR="00BA7EF1" w:rsidRDefault="00BA7EF1" w:rsidP="00BA7EF1">
      <w:pPr>
        <w:pStyle w:val="Default"/>
        <w:rPr>
          <w:color w:val="auto"/>
          <w:szCs w:val="22"/>
        </w:rPr>
      </w:pPr>
      <w:r>
        <w:rPr>
          <w:color w:val="auto"/>
          <w:szCs w:val="22"/>
        </w:rPr>
        <w:t xml:space="preserve">In Step Five your local </w:t>
      </w:r>
      <w:r w:rsidRPr="00222823">
        <w:rPr>
          <w:color w:val="auto"/>
          <w:szCs w:val="22"/>
        </w:rPr>
        <w:t>planning team will learn some simple rules for writing plans and procedures. They will review common criteria used to help decision makers determine the effectiveness and efficiency of the plan. The team will learn the importance of reviewing the plan to ensure it conforms to regulatory requirements. They will evaluate their final plan based on a scenario, either one the</w:t>
      </w:r>
      <w:r>
        <w:rPr>
          <w:color w:val="auto"/>
          <w:szCs w:val="22"/>
        </w:rPr>
        <w:t>y developed for the</w:t>
      </w:r>
      <w:r w:rsidRPr="00222823">
        <w:rPr>
          <w:color w:val="auto"/>
          <w:szCs w:val="22"/>
        </w:rPr>
        <w:t xml:space="preserve"> community or the Ice Storm Scenario</w:t>
      </w:r>
      <w:r>
        <w:rPr>
          <w:color w:val="auto"/>
          <w:szCs w:val="22"/>
        </w:rPr>
        <w:t xml:space="preserve"> provided in the ReadyCommunity materials</w:t>
      </w:r>
      <w:r w:rsidRPr="00222823">
        <w:rPr>
          <w:color w:val="auto"/>
          <w:szCs w:val="22"/>
        </w:rPr>
        <w:t xml:space="preserve">. </w:t>
      </w:r>
    </w:p>
    <w:p w:rsidR="00BA7EF1" w:rsidRDefault="00BA7EF1" w:rsidP="00BA7EF1">
      <w:pPr>
        <w:pStyle w:val="Default"/>
        <w:rPr>
          <w:color w:val="auto"/>
          <w:szCs w:val="22"/>
        </w:rPr>
      </w:pPr>
    </w:p>
    <w:p w:rsidR="00BA7EF1" w:rsidRPr="00982184" w:rsidRDefault="00BA7EF1" w:rsidP="00BA7EF1">
      <w:pPr>
        <w:rPr>
          <w:rFonts w:ascii="Calibri" w:hAnsi="Calibri"/>
          <w:b/>
        </w:rPr>
      </w:pPr>
      <w:r w:rsidRPr="00982184">
        <w:rPr>
          <w:rFonts w:ascii="Calibri" w:hAnsi="Calibri"/>
          <w:b/>
        </w:rPr>
        <w:t>Advance Preparation</w:t>
      </w:r>
    </w:p>
    <w:p w:rsidR="00BA7EF1" w:rsidRPr="00B636CE" w:rsidRDefault="00BA7EF1" w:rsidP="00BA7EF1">
      <w:pPr>
        <w:pStyle w:val="ColorfulList-Accent11"/>
        <w:spacing w:after="0" w:line="240" w:lineRule="auto"/>
      </w:pPr>
    </w:p>
    <w:p w:rsidR="00BA7EF1" w:rsidRPr="00040255" w:rsidRDefault="00BA7EF1" w:rsidP="00BA7EF1">
      <w:pPr>
        <w:rPr>
          <w:rFonts w:ascii="Calibri" w:hAnsi="Calibri"/>
          <w:b/>
          <w:szCs w:val="22"/>
          <w:u w:val="single"/>
        </w:rPr>
      </w:pPr>
      <w:r w:rsidRPr="00040255">
        <w:rPr>
          <w:rFonts w:ascii="Calibri" w:hAnsi="Calibri"/>
          <w:b/>
          <w:szCs w:val="22"/>
          <w:u w:val="single"/>
        </w:rPr>
        <w:t>Two Weeks Prior</w:t>
      </w:r>
    </w:p>
    <w:p w:rsidR="00BA7EF1" w:rsidRPr="00040255" w:rsidRDefault="00BA7EF1" w:rsidP="00BA7EF1">
      <w:pPr>
        <w:pStyle w:val="ColorfulList-Accent11"/>
        <w:numPr>
          <w:ilvl w:val="0"/>
          <w:numId w:val="1"/>
        </w:numPr>
        <w:spacing w:before="120" w:after="0" w:line="240" w:lineRule="auto"/>
        <w:rPr>
          <w:sz w:val="24"/>
        </w:rPr>
      </w:pPr>
      <w:r w:rsidRPr="00040255">
        <w:rPr>
          <w:sz w:val="24"/>
        </w:rPr>
        <w:t>Follow up with local point person</w:t>
      </w:r>
    </w:p>
    <w:p w:rsidR="00BA7EF1" w:rsidRPr="00040255" w:rsidRDefault="00BA7EF1" w:rsidP="00BA7EF1">
      <w:pPr>
        <w:pStyle w:val="ColorfulList-Accent11"/>
        <w:numPr>
          <w:ilvl w:val="1"/>
          <w:numId w:val="1"/>
        </w:numPr>
        <w:spacing w:before="120" w:after="0" w:line="240" w:lineRule="auto"/>
        <w:rPr>
          <w:sz w:val="24"/>
        </w:rPr>
      </w:pPr>
      <w:r w:rsidRPr="00040255">
        <w:rPr>
          <w:sz w:val="24"/>
        </w:rPr>
        <w:t>Confirm final count</w:t>
      </w:r>
    </w:p>
    <w:p w:rsidR="00BA7EF1" w:rsidRPr="00040255" w:rsidRDefault="00BA7EF1" w:rsidP="00BA7EF1">
      <w:pPr>
        <w:pStyle w:val="ColorfulList-Accent11"/>
        <w:numPr>
          <w:ilvl w:val="1"/>
          <w:numId w:val="1"/>
        </w:numPr>
        <w:spacing w:before="120" w:after="0" w:line="240" w:lineRule="auto"/>
        <w:rPr>
          <w:sz w:val="24"/>
        </w:rPr>
      </w:pPr>
      <w:r w:rsidRPr="00040255">
        <w:rPr>
          <w:sz w:val="24"/>
        </w:rPr>
        <w:t>Discuss any questions/concerns that may have surfaced</w:t>
      </w:r>
    </w:p>
    <w:p w:rsidR="00BA7EF1" w:rsidRPr="00040255" w:rsidRDefault="00BA7EF1" w:rsidP="00BA7EF1">
      <w:pPr>
        <w:pStyle w:val="ColorfulList-Accent11"/>
        <w:numPr>
          <w:ilvl w:val="0"/>
          <w:numId w:val="1"/>
        </w:numPr>
        <w:spacing w:before="120" w:after="0" w:line="240" w:lineRule="auto"/>
        <w:rPr>
          <w:sz w:val="24"/>
        </w:rPr>
      </w:pPr>
      <w:r w:rsidRPr="00040255">
        <w:rPr>
          <w:sz w:val="24"/>
        </w:rPr>
        <w:t>Send a reminder email</w:t>
      </w:r>
    </w:p>
    <w:p w:rsidR="00BA7EF1" w:rsidRPr="00040255" w:rsidRDefault="00BA7EF1" w:rsidP="00BA7EF1">
      <w:pPr>
        <w:pStyle w:val="ColorfulList-Accent11"/>
        <w:numPr>
          <w:ilvl w:val="1"/>
          <w:numId w:val="1"/>
        </w:numPr>
        <w:spacing w:before="120" w:after="0" w:line="240" w:lineRule="auto"/>
        <w:rPr>
          <w:sz w:val="24"/>
        </w:rPr>
      </w:pPr>
      <w:r w:rsidRPr="00040255">
        <w:rPr>
          <w:sz w:val="24"/>
        </w:rPr>
        <w:t>Confirm date, time, location</w:t>
      </w:r>
    </w:p>
    <w:p w:rsidR="00BA7EF1" w:rsidRPr="00040255" w:rsidRDefault="00BA7EF1" w:rsidP="00BA7EF1">
      <w:pPr>
        <w:pStyle w:val="ColorfulList-Accent11"/>
        <w:numPr>
          <w:ilvl w:val="1"/>
          <w:numId w:val="1"/>
        </w:numPr>
        <w:spacing w:before="120" w:after="0" w:line="240" w:lineRule="auto"/>
        <w:rPr>
          <w:sz w:val="24"/>
        </w:rPr>
      </w:pPr>
      <w:r w:rsidRPr="00040255">
        <w:rPr>
          <w:sz w:val="24"/>
        </w:rPr>
        <w:t>Go over what they should expect, their responsibilities</w:t>
      </w:r>
    </w:p>
    <w:p w:rsidR="00BA7EF1" w:rsidRPr="00040255" w:rsidRDefault="00BA7EF1" w:rsidP="00BA7EF1">
      <w:pPr>
        <w:pStyle w:val="ColorfulList-Accent11"/>
        <w:numPr>
          <w:ilvl w:val="0"/>
          <w:numId w:val="1"/>
        </w:numPr>
        <w:spacing w:before="120" w:after="0" w:line="240" w:lineRule="auto"/>
        <w:rPr>
          <w:rFonts w:eastAsia="Times New Roman"/>
          <w:sz w:val="24"/>
        </w:rPr>
      </w:pPr>
      <w:r w:rsidRPr="00040255">
        <w:rPr>
          <w:sz w:val="24"/>
        </w:rPr>
        <w:t>Confirm food and beverages, if being provided, with local point person</w:t>
      </w:r>
    </w:p>
    <w:p w:rsidR="00BA7EF1" w:rsidRPr="00040255" w:rsidRDefault="00BA7EF1" w:rsidP="00BA7EF1">
      <w:pPr>
        <w:pStyle w:val="ColorfulList-Accent11"/>
        <w:numPr>
          <w:ilvl w:val="0"/>
          <w:numId w:val="1"/>
        </w:numPr>
        <w:spacing w:before="120" w:after="0" w:line="240" w:lineRule="auto"/>
        <w:rPr>
          <w:rFonts w:eastAsia="Times New Roman"/>
          <w:sz w:val="24"/>
        </w:rPr>
      </w:pPr>
      <w:r w:rsidRPr="00040255">
        <w:rPr>
          <w:rFonts w:eastAsia="Times New Roman"/>
          <w:sz w:val="24"/>
        </w:rPr>
        <w:t>Double check logistical arrangements</w:t>
      </w:r>
    </w:p>
    <w:p w:rsidR="00BA7EF1" w:rsidRPr="00040255" w:rsidRDefault="00BA7EF1" w:rsidP="00BA7EF1">
      <w:pPr>
        <w:pStyle w:val="ColorfulList-Accent11"/>
        <w:numPr>
          <w:ilvl w:val="0"/>
          <w:numId w:val="1"/>
        </w:numPr>
        <w:spacing w:before="120" w:after="0" w:line="240" w:lineRule="auto"/>
        <w:rPr>
          <w:rFonts w:eastAsia="Times New Roman"/>
          <w:sz w:val="24"/>
        </w:rPr>
      </w:pPr>
      <w:r w:rsidRPr="00040255">
        <w:rPr>
          <w:rFonts w:eastAsia="Times New Roman"/>
          <w:sz w:val="24"/>
        </w:rPr>
        <w:t>Print handouts (See “Supplies Needed” below)</w:t>
      </w:r>
    </w:p>
    <w:p w:rsidR="00BA7EF1" w:rsidRPr="00040255" w:rsidRDefault="00BA7EF1" w:rsidP="00BA7EF1">
      <w:pPr>
        <w:pStyle w:val="ColorfulList-Accent11"/>
        <w:numPr>
          <w:ilvl w:val="0"/>
          <w:numId w:val="1"/>
        </w:numPr>
        <w:spacing w:before="120" w:after="0" w:line="240" w:lineRule="auto"/>
        <w:rPr>
          <w:rFonts w:eastAsia="Times New Roman"/>
          <w:sz w:val="24"/>
        </w:rPr>
      </w:pPr>
      <w:r w:rsidRPr="00040255">
        <w:rPr>
          <w:rFonts w:eastAsia="Times New Roman"/>
          <w:sz w:val="24"/>
        </w:rPr>
        <w:t>Add your contact information to the final slide of the PowerPoint “ReadyCommunity – Step Five”</w:t>
      </w:r>
    </w:p>
    <w:p w:rsidR="00BA7EF1" w:rsidRPr="00040255" w:rsidRDefault="00BA7EF1" w:rsidP="00BA7EF1">
      <w:pPr>
        <w:pStyle w:val="ColorfulList-Accent11"/>
        <w:numPr>
          <w:ilvl w:val="0"/>
          <w:numId w:val="1"/>
        </w:numPr>
        <w:spacing w:before="120" w:after="0" w:line="240" w:lineRule="auto"/>
        <w:rPr>
          <w:rFonts w:eastAsia="Times New Roman"/>
          <w:sz w:val="24"/>
        </w:rPr>
      </w:pPr>
      <w:r w:rsidRPr="00040255">
        <w:rPr>
          <w:rFonts w:eastAsia="Times New Roman"/>
          <w:sz w:val="24"/>
        </w:rPr>
        <w:t>Make sure all input from the Open House is assembled and ready to discuss and/or incorporate into the plan.</w:t>
      </w:r>
    </w:p>
    <w:p w:rsidR="00BA7EF1" w:rsidRPr="00040255" w:rsidRDefault="00BA7EF1" w:rsidP="00BA7EF1">
      <w:pPr>
        <w:rPr>
          <w:rFonts w:ascii="Calibri" w:hAnsi="Calibri"/>
        </w:rPr>
      </w:pPr>
    </w:p>
    <w:p w:rsidR="00BA7EF1" w:rsidRPr="00040255" w:rsidRDefault="00BA7EF1" w:rsidP="00BA7EF1">
      <w:pPr>
        <w:rPr>
          <w:rFonts w:ascii="Calibri" w:hAnsi="Calibri"/>
          <w:b/>
          <w:szCs w:val="22"/>
          <w:u w:val="single"/>
        </w:rPr>
      </w:pPr>
      <w:r w:rsidRPr="00040255">
        <w:rPr>
          <w:rFonts w:ascii="Calibri" w:hAnsi="Calibri"/>
          <w:b/>
          <w:szCs w:val="22"/>
          <w:u w:val="single"/>
        </w:rPr>
        <w:t>Day of Event</w:t>
      </w:r>
    </w:p>
    <w:p w:rsidR="00BA7EF1" w:rsidRPr="00040255" w:rsidRDefault="00BA7EF1" w:rsidP="00BA7EF1">
      <w:pPr>
        <w:spacing w:before="120"/>
        <w:contextualSpacing/>
        <w:rPr>
          <w:rFonts w:ascii="Calibri" w:hAnsi="Calibri"/>
          <w:szCs w:val="22"/>
        </w:rPr>
      </w:pPr>
      <w:r w:rsidRPr="00040255">
        <w:rPr>
          <w:rFonts w:ascii="Calibri" w:hAnsi="Calibri"/>
          <w:szCs w:val="22"/>
        </w:rPr>
        <w:t>Arrive at meeting place at least 45 minutes prior to meeting in order to:</w:t>
      </w:r>
    </w:p>
    <w:p w:rsidR="00BA7EF1" w:rsidRPr="00040255" w:rsidRDefault="00BA7EF1" w:rsidP="00BA7EF1">
      <w:pPr>
        <w:numPr>
          <w:ilvl w:val="0"/>
          <w:numId w:val="2"/>
        </w:numPr>
        <w:spacing w:before="120"/>
        <w:contextualSpacing/>
        <w:rPr>
          <w:rFonts w:ascii="Calibri" w:hAnsi="Calibri"/>
          <w:szCs w:val="22"/>
        </w:rPr>
      </w:pPr>
      <w:r w:rsidRPr="00040255">
        <w:rPr>
          <w:rFonts w:ascii="Calibri" w:hAnsi="Calibri"/>
          <w:szCs w:val="22"/>
        </w:rPr>
        <w:t>Set up PowerPoint equipment. Have the first slide displayed as participants arrive</w:t>
      </w:r>
    </w:p>
    <w:p w:rsidR="00BA7EF1" w:rsidRPr="00040255" w:rsidRDefault="00BA7EF1" w:rsidP="00BA7EF1">
      <w:pPr>
        <w:numPr>
          <w:ilvl w:val="0"/>
          <w:numId w:val="2"/>
        </w:numPr>
        <w:spacing w:before="120"/>
        <w:contextualSpacing/>
        <w:rPr>
          <w:rFonts w:ascii="Calibri" w:hAnsi="Calibri"/>
          <w:szCs w:val="22"/>
        </w:rPr>
      </w:pPr>
      <w:r w:rsidRPr="00040255">
        <w:rPr>
          <w:rFonts w:ascii="Calibri" w:hAnsi="Calibri"/>
          <w:szCs w:val="22"/>
        </w:rPr>
        <w:t>Arrange tables and chairs so that participants can be face-to-face. A U-shape works well with the projector screen in the opening of the U.</w:t>
      </w:r>
    </w:p>
    <w:p w:rsidR="00BA7EF1" w:rsidRPr="00040255" w:rsidRDefault="00BA7EF1" w:rsidP="00BA7EF1">
      <w:pPr>
        <w:numPr>
          <w:ilvl w:val="0"/>
          <w:numId w:val="2"/>
        </w:numPr>
        <w:spacing w:before="120"/>
        <w:contextualSpacing/>
        <w:rPr>
          <w:rFonts w:ascii="Calibri" w:hAnsi="Calibri"/>
          <w:szCs w:val="22"/>
        </w:rPr>
      </w:pPr>
      <w:r w:rsidRPr="00040255">
        <w:rPr>
          <w:rFonts w:ascii="Calibri" w:hAnsi="Calibri"/>
          <w:szCs w:val="22"/>
        </w:rPr>
        <w:t>Prepare a sign-in table so that you can ensure you have accurate contact information for all participants.</w:t>
      </w:r>
    </w:p>
    <w:p w:rsidR="00BA7EF1" w:rsidRPr="00040255" w:rsidRDefault="00BA7EF1" w:rsidP="00BA7EF1">
      <w:pPr>
        <w:numPr>
          <w:ilvl w:val="0"/>
          <w:numId w:val="2"/>
        </w:numPr>
        <w:spacing w:before="120"/>
        <w:contextualSpacing/>
        <w:rPr>
          <w:rFonts w:ascii="Calibri" w:hAnsi="Calibri"/>
          <w:szCs w:val="22"/>
        </w:rPr>
      </w:pPr>
      <w:r w:rsidRPr="00040255">
        <w:rPr>
          <w:rFonts w:ascii="Calibri" w:hAnsi="Calibri"/>
          <w:szCs w:val="22"/>
        </w:rPr>
        <w:t>Set up refreshments (optional).</w:t>
      </w:r>
    </w:p>
    <w:p w:rsidR="00BA7EF1" w:rsidRPr="00040255" w:rsidRDefault="00BA7EF1" w:rsidP="00BA7EF1">
      <w:pPr>
        <w:rPr>
          <w:rFonts w:ascii="Calibri" w:hAnsi="Calibri"/>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A61C56" w:rsidRDefault="00A61C56" w:rsidP="00BA7EF1">
      <w:pPr>
        <w:pBdr>
          <w:bottom w:val="single" w:sz="4" w:space="1" w:color="auto"/>
        </w:pBdr>
        <w:rPr>
          <w:rFonts w:ascii="Calibri" w:hAnsi="Calibri"/>
          <w:b/>
        </w:rPr>
      </w:pPr>
    </w:p>
    <w:p w:rsidR="00BA7EF1" w:rsidRPr="00401DC1" w:rsidRDefault="00BA7EF1" w:rsidP="00401DC1">
      <w:pPr>
        <w:pBdr>
          <w:bottom w:val="single" w:sz="4" w:space="1" w:color="auto"/>
        </w:pBdr>
        <w:rPr>
          <w:rFonts w:ascii="Calibri" w:hAnsi="Calibri"/>
          <w:b/>
        </w:rPr>
      </w:pPr>
      <w:r w:rsidRPr="00054F37">
        <w:rPr>
          <w:rFonts w:ascii="Calibri" w:hAnsi="Calibri"/>
          <w:b/>
        </w:rPr>
        <w:lastRenderedPageBreak/>
        <w:t>Supplies Needed</w:t>
      </w:r>
    </w:p>
    <w:p w:rsidR="00BA7EF1" w:rsidRPr="00054F37" w:rsidRDefault="00BA7EF1" w:rsidP="00BA7EF1">
      <w:pPr>
        <w:spacing w:before="120"/>
        <w:contextualSpacing/>
        <w:rPr>
          <w:rFonts w:ascii="Calibri" w:hAnsi="Calibri"/>
        </w:rPr>
      </w:pPr>
      <w:r w:rsidRPr="00054F37">
        <w:rPr>
          <w:rFonts w:ascii="Calibri" w:hAnsi="Calibri"/>
        </w:rPr>
        <w:tab/>
        <w:t xml:space="preserve">Handout </w:t>
      </w:r>
      <w:r w:rsidR="00401DC1">
        <w:rPr>
          <w:rFonts w:ascii="Calibri" w:hAnsi="Calibri"/>
        </w:rPr>
        <w:t>1</w:t>
      </w:r>
      <w:r w:rsidRPr="00054F37">
        <w:rPr>
          <w:rFonts w:ascii="Calibri" w:hAnsi="Calibri"/>
        </w:rPr>
        <w:t xml:space="preserve"> – Evaluating the Plan</w:t>
      </w:r>
    </w:p>
    <w:p w:rsidR="00BA7EF1" w:rsidRPr="00054F37" w:rsidRDefault="00BA7EF1" w:rsidP="00BA7EF1">
      <w:pPr>
        <w:spacing w:before="120"/>
        <w:contextualSpacing/>
        <w:rPr>
          <w:rFonts w:ascii="Calibri" w:hAnsi="Calibri"/>
        </w:rPr>
      </w:pPr>
      <w:r w:rsidRPr="00054F37">
        <w:rPr>
          <w:rFonts w:ascii="Calibri" w:hAnsi="Calibri"/>
        </w:rPr>
        <w:tab/>
      </w:r>
      <w:r w:rsidRPr="0014434C">
        <w:rPr>
          <w:rFonts w:ascii="Calibri" w:hAnsi="Calibri"/>
        </w:rPr>
        <w:t xml:space="preserve">Handout </w:t>
      </w:r>
      <w:r w:rsidR="00401DC1">
        <w:rPr>
          <w:rFonts w:ascii="Calibri" w:hAnsi="Calibri"/>
        </w:rPr>
        <w:t>2</w:t>
      </w:r>
      <w:r w:rsidRPr="0014434C">
        <w:rPr>
          <w:rFonts w:ascii="Calibri" w:hAnsi="Calibri"/>
        </w:rPr>
        <w:t xml:space="preserve"> – Scenario: The Ice Storm</w:t>
      </w:r>
    </w:p>
    <w:p w:rsidR="00BA7EF1" w:rsidRDefault="00BA7EF1" w:rsidP="00BA7EF1">
      <w:pPr>
        <w:spacing w:before="120"/>
        <w:ind w:firstLine="720"/>
        <w:contextualSpacing/>
        <w:rPr>
          <w:rFonts w:ascii="Calibri" w:hAnsi="Calibri"/>
        </w:rPr>
      </w:pPr>
      <w:r w:rsidRPr="00054F37">
        <w:rPr>
          <w:rFonts w:ascii="Calibri" w:hAnsi="Calibri"/>
        </w:rPr>
        <w:t xml:space="preserve">Handout </w:t>
      </w:r>
      <w:r w:rsidR="00401DC1">
        <w:rPr>
          <w:rFonts w:ascii="Calibri" w:hAnsi="Calibri"/>
        </w:rPr>
        <w:t>3</w:t>
      </w:r>
      <w:r w:rsidRPr="00054F37">
        <w:rPr>
          <w:rFonts w:ascii="Calibri" w:hAnsi="Calibri"/>
        </w:rPr>
        <w:t>– Evaluation Sheet</w:t>
      </w:r>
    </w:p>
    <w:p w:rsidR="00A61C56" w:rsidRPr="00054F37" w:rsidRDefault="00A61C56" w:rsidP="00BA7EF1">
      <w:pPr>
        <w:spacing w:before="120"/>
        <w:ind w:firstLine="720"/>
        <w:contextualSpacing/>
        <w:rPr>
          <w:rFonts w:ascii="Calibri" w:hAnsi="Calibri"/>
        </w:rPr>
      </w:pPr>
      <w:r>
        <w:rPr>
          <w:rFonts w:ascii="Calibri" w:hAnsi="Calibri"/>
        </w:rPr>
        <w:t xml:space="preserve">Handout </w:t>
      </w:r>
      <w:r w:rsidR="00401DC1">
        <w:rPr>
          <w:rFonts w:ascii="Calibri" w:hAnsi="Calibri"/>
        </w:rPr>
        <w:t>4</w:t>
      </w:r>
      <w:r>
        <w:rPr>
          <w:rFonts w:ascii="Calibri" w:hAnsi="Calibri"/>
        </w:rPr>
        <w:t xml:space="preserve"> – Ice Storm Evaluation Sheet</w:t>
      </w:r>
    </w:p>
    <w:p w:rsidR="00BA7EF1" w:rsidRPr="00054F37" w:rsidRDefault="00A61C56" w:rsidP="00BA7EF1">
      <w:pPr>
        <w:spacing w:before="120"/>
        <w:ind w:firstLine="720"/>
        <w:contextualSpacing/>
        <w:rPr>
          <w:rFonts w:ascii="Calibri" w:hAnsi="Calibri"/>
        </w:rPr>
      </w:pPr>
      <w:r>
        <w:rPr>
          <w:rFonts w:ascii="Calibri" w:hAnsi="Calibri"/>
        </w:rPr>
        <w:t xml:space="preserve">Handout </w:t>
      </w:r>
      <w:r w:rsidR="00401DC1">
        <w:rPr>
          <w:rFonts w:ascii="Calibri" w:hAnsi="Calibri"/>
        </w:rPr>
        <w:t>5</w:t>
      </w:r>
      <w:r w:rsidR="00BA7EF1" w:rsidRPr="00507E31">
        <w:rPr>
          <w:rFonts w:ascii="Calibri" w:hAnsi="Calibri"/>
        </w:rPr>
        <w:t xml:space="preserve"> – ReadyCommunity Brochure Template </w:t>
      </w:r>
    </w:p>
    <w:p w:rsidR="00BA7EF1" w:rsidRPr="00040255" w:rsidRDefault="00BA7EF1" w:rsidP="00BA7EF1">
      <w:pPr>
        <w:ind w:left="720"/>
        <w:rPr>
          <w:rFonts w:ascii="Calibri" w:hAnsi="Calibri"/>
          <w:szCs w:val="22"/>
        </w:rPr>
      </w:pPr>
      <w:r w:rsidRPr="00040255">
        <w:rPr>
          <w:rFonts w:ascii="Calibri" w:hAnsi="Calibri"/>
          <w:szCs w:val="22"/>
        </w:rPr>
        <w:t>Feedback from Open House</w:t>
      </w:r>
    </w:p>
    <w:p w:rsidR="00BA7EF1" w:rsidRPr="00040255" w:rsidRDefault="00BA7EF1" w:rsidP="00A61C56">
      <w:pPr>
        <w:ind w:left="720"/>
        <w:rPr>
          <w:rFonts w:ascii="Calibri" w:hAnsi="Calibri"/>
          <w:szCs w:val="22"/>
        </w:rPr>
      </w:pPr>
      <w:r w:rsidRPr="00040255">
        <w:rPr>
          <w:rFonts w:ascii="Calibri" w:hAnsi="Calibri"/>
          <w:szCs w:val="22"/>
        </w:rPr>
        <w:t>Computer</w:t>
      </w:r>
      <w:r w:rsidR="00A61C56" w:rsidRPr="00A61C56">
        <w:rPr>
          <w:rFonts w:ascii="Calibri" w:hAnsi="Calibri"/>
          <w:szCs w:val="22"/>
        </w:rPr>
        <w:t xml:space="preserve"> </w:t>
      </w:r>
      <w:r w:rsidR="00A61C56">
        <w:rPr>
          <w:rFonts w:ascii="Calibri" w:hAnsi="Calibri"/>
          <w:szCs w:val="22"/>
        </w:rPr>
        <w:t xml:space="preserve">and </w:t>
      </w:r>
      <w:r w:rsidR="00A61C56" w:rsidRPr="00040255">
        <w:rPr>
          <w:rFonts w:ascii="Calibri" w:hAnsi="Calibri"/>
          <w:szCs w:val="22"/>
        </w:rPr>
        <w:t>Projector</w:t>
      </w:r>
    </w:p>
    <w:p w:rsidR="00BA7EF1" w:rsidRPr="00040255" w:rsidRDefault="00BA7EF1" w:rsidP="00BA7EF1">
      <w:pPr>
        <w:ind w:left="720"/>
        <w:rPr>
          <w:rFonts w:ascii="Calibri" w:hAnsi="Calibri"/>
          <w:szCs w:val="22"/>
        </w:rPr>
      </w:pPr>
      <w:r w:rsidRPr="00040255">
        <w:rPr>
          <w:rFonts w:ascii="Calibri" w:hAnsi="Calibri"/>
          <w:szCs w:val="22"/>
        </w:rPr>
        <w:t>Screen or blank wall</w:t>
      </w:r>
    </w:p>
    <w:p w:rsidR="00BA7EF1" w:rsidRPr="00040255" w:rsidRDefault="00BA7EF1" w:rsidP="00BA7EF1">
      <w:pPr>
        <w:ind w:left="720"/>
        <w:rPr>
          <w:rFonts w:ascii="Calibri" w:hAnsi="Calibri"/>
          <w:szCs w:val="22"/>
        </w:rPr>
      </w:pPr>
      <w:r w:rsidRPr="00040255">
        <w:rPr>
          <w:rFonts w:ascii="Calibri" w:hAnsi="Calibri"/>
          <w:szCs w:val="22"/>
        </w:rPr>
        <w:t>Extension cord</w:t>
      </w:r>
    </w:p>
    <w:p w:rsidR="00BA7EF1" w:rsidRPr="00040255" w:rsidRDefault="00BA7EF1" w:rsidP="00BA7EF1">
      <w:pPr>
        <w:ind w:left="720"/>
        <w:rPr>
          <w:rFonts w:ascii="Calibri" w:hAnsi="Calibri"/>
          <w:szCs w:val="22"/>
        </w:rPr>
      </w:pPr>
      <w:r w:rsidRPr="00040255">
        <w:rPr>
          <w:rFonts w:ascii="Calibri" w:hAnsi="Calibri"/>
          <w:szCs w:val="22"/>
        </w:rPr>
        <w:t>Flip chart &amp; easel</w:t>
      </w:r>
    </w:p>
    <w:p w:rsidR="00BA7EF1" w:rsidRPr="00040255" w:rsidRDefault="00BA7EF1" w:rsidP="00BA7EF1">
      <w:pPr>
        <w:ind w:left="720"/>
        <w:rPr>
          <w:rFonts w:ascii="Calibri" w:hAnsi="Calibri"/>
          <w:szCs w:val="22"/>
        </w:rPr>
      </w:pPr>
      <w:r w:rsidRPr="00040255">
        <w:rPr>
          <w:rFonts w:ascii="Calibri" w:hAnsi="Calibri"/>
          <w:szCs w:val="22"/>
        </w:rPr>
        <w:t>Markers</w:t>
      </w:r>
    </w:p>
    <w:p w:rsidR="00BA7EF1" w:rsidRPr="00040255" w:rsidRDefault="00BA7EF1" w:rsidP="00BA7EF1">
      <w:pPr>
        <w:ind w:left="720"/>
        <w:rPr>
          <w:rFonts w:ascii="Calibri" w:hAnsi="Calibri"/>
          <w:szCs w:val="22"/>
        </w:rPr>
      </w:pPr>
      <w:r w:rsidRPr="00040255">
        <w:rPr>
          <w:rFonts w:ascii="Calibri" w:hAnsi="Calibri"/>
          <w:szCs w:val="22"/>
        </w:rPr>
        <w:t>Sign-in sheet</w:t>
      </w:r>
    </w:p>
    <w:p w:rsidR="00BA7EF1" w:rsidRPr="00040255" w:rsidRDefault="00BA7EF1" w:rsidP="00BA7EF1">
      <w:pPr>
        <w:ind w:left="720"/>
        <w:rPr>
          <w:rFonts w:ascii="Calibri" w:hAnsi="Calibri"/>
          <w:szCs w:val="22"/>
        </w:rPr>
      </w:pPr>
      <w:r w:rsidRPr="00040255">
        <w:rPr>
          <w:rFonts w:ascii="Calibri" w:hAnsi="Calibri"/>
          <w:szCs w:val="22"/>
        </w:rPr>
        <w:t>Nametags and name tents (unless all participants are well acquainted)</w:t>
      </w:r>
    </w:p>
    <w:p w:rsidR="00BA7EF1" w:rsidRPr="00040255" w:rsidRDefault="00BA7EF1" w:rsidP="00BA7EF1">
      <w:pPr>
        <w:ind w:left="720"/>
        <w:rPr>
          <w:rFonts w:ascii="Calibri" w:hAnsi="Calibri"/>
          <w:szCs w:val="22"/>
        </w:rPr>
      </w:pPr>
      <w:r w:rsidRPr="00040255">
        <w:rPr>
          <w:rFonts w:ascii="Calibri" w:hAnsi="Calibri"/>
          <w:szCs w:val="22"/>
        </w:rPr>
        <w:t>Calendar</w:t>
      </w:r>
    </w:p>
    <w:p w:rsidR="00BA7EF1" w:rsidRPr="00040255" w:rsidRDefault="00BA7EF1" w:rsidP="00BA7EF1">
      <w:pPr>
        <w:ind w:left="720"/>
        <w:rPr>
          <w:rFonts w:ascii="Calibri" w:hAnsi="Calibri"/>
          <w:szCs w:val="22"/>
        </w:rPr>
      </w:pPr>
      <w:r w:rsidRPr="00040255">
        <w:rPr>
          <w:rFonts w:ascii="Calibri" w:hAnsi="Calibri"/>
          <w:szCs w:val="22"/>
        </w:rPr>
        <w:t>Map of county/community</w:t>
      </w:r>
    </w:p>
    <w:p w:rsidR="00BA7EF1" w:rsidRPr="00040255" w:rsidRDefault="00BA7EF1" w:rsidP="00BA7EF1">
      <w:pPr>
        <w:rPr>
          <w:rFonts w:ascii="Calibri" w:hAnsi="Calibri"/>
          <w:szCs w:val="22"/>
        </w:rPr>
      </w:pPr>
    </w:p>
    <w:p w:rsidR="00BA7EF1" w:rsidRPr="00855AEC" w:rsidRDefault="00BA7EF1" w:rsidP="00BA7EF1">
      <w:pPr>
        <w:pBdr>
          <w:bottom w:val="single" w:sz="4" w:space="1" w:color="auto"/>
        </w:pBdr>
        <w:rPr>
          <w:rFonts w:ascii="Calibri" w:hAnsi="Calibri"/>
          <w:b/>
          <w:szCs w:val="22"/>
        </w:rPr>
      </w:pPr>
      <w:r w:rsidRPr="00855AEC">
        <w:rPr>
          <w:rFonts w:ascii="Calibri" w:hAnsi="Calibri"/>
          <w:b/>
          <w:szCs w:val="22"/>
        </w:rPr>
        <w:t>Support Documents</w:t>
      </w:r>
    </w:p>
    <w:p w:rsidR="00A61C56" w:rsidRPr="00A61C56" w:rsidRDefault="00BA7EF1" w:rsidP="00A61C56">
      <w:pPr>
        <w:spacing w:before="120"/>
        <w:rPr>
          <w:rFonts w:ascii="Calibri" w:hAnsi="Calibri"/>
          <w:szCs w:val="22"/>
        </w:rPr>
      </w:pPr>
      <w:r w:rsidRPr="00040255">
        <w:rPr>
          <w:rFonts w:ascii="Calibri" w:hAnsi="Calibri"/>
          <w:szCs w:val="22"/>
        </w:rPr>
        <w:tab/>
        <w:t>Comprehensive Planning Guide (CPG 101)</w:t>
      </w:r>
    </w:p>
    <w:p w:rsidR="00BA7EF1" w:rsidRPr="00855AEC" w:rsidRDefault="00BA7EF1" w:rsidP="00BA7EF1">
      <w:pPr>
        <w:pBdr>
          <w:bottom w:val="single" w:sz="4" w:space="1" w:color="auto"/>
        </w:pBdr>
        <w:rPr>
          <w:rFonts w:ascii="Calibri" w:hAnsi="Calibri"/>
          <w:b/>
        </w:rPr>
      </w:pPr>
      <w:r w:rsidRPr="00855AEC">
        <w:rPr>
          <w:rFonts w:ascii="Calibri" w:hAnsi="Calibri"/>
          <w:b/>
        </w:rPr>
        <w:t>Resources</w:t>
      </w:r>
    </w:p>
    <w:p w:rsidR="00BA7EF1" w:rsidRPr="0036638F" w:rsidRDefault="00BA7EF1" w:rsidP="00BA7EF1">
      <w:pPr>
        <w:pStyle w:val="Default"/>
        <w:spacing w:before="120"/>
        <w:rPr>
          <w:color w:val="auto"/>
          <w:sz w:val="22"/>
          <w:szCs w:val="22"/>
        </w:rPr>
      </w:pPr>
      <w:r w:rsidRPr="0036638F">
        <w:rPr>
          <w:color w:val="auto"/>
          <w:sz w:val="22"/>
          <w:szCs w:val="22"/>
        </w:rPr>
        <w:t xml:space="preserve">The Local Emergency Operations Plan Template from the </w:t>
      </w:r>
      <w:r>
        <w:rPr>
          <w:color w:val="auto"/>
          <w:sz w:val="22"/>
          <w:szCs w:val="22"/>
        </w:rPr>
        <w:t>S</w:t>
      </w:r>
      <w:r w:rsidRPr="0036638F">
        <w:rPr>
          <w:color w:val="auto"/>
          <w:sz w:val="22"/>
          <w:szCs w:val="22"/>
        </w:rPr>
        <w:t>tate of Virginia</w:t>
      </w:r>
      <w:r>
        <w:rPr>
          <w:color w:val="auto"/>
          <w:sz w:val="22"/>
          <w:szCs w:val="22"/>
        </w:rPr>
        <w:t xml:space="preserve"> (included in the facilitator’s binder)</w:t>
      </w:r>
    </w:p>
    <w:p w:rsidR="00BA7EF1" w:rsidRPr="0036638F" w:rsidRDefault="00BA7EF1" w:rsidP="00BA7EF1">
      <w:pPr>
        <w:pStyle w:val="Default"/>
        <w:rPr>
          <w:color w:val="auto"/>
          <w:sz w:val="22"/>
          <w:szCs w:val="22"/>
        </w:rPr>
      </w:pPr>
    </w:p>
    <w:p w:rsidR="00BA7EF1" w:rsidRPr="0036638F" w:rsidRDefault="00BA7EF1" w:rsidP="00BA7EF1">
      <w:pPr>
        <w:pStyle w:val="Default"/>
        <w:rPr>
          <w:color w:val="auto"/>
          <w:sz w:val="22"/>
          <w:szCs w:val="22"/>
        </w:rPr>
      </w:pPr>
      <w:r w:rsidRPr="0036638F">
        <w:rPr>
          <w:color w:val="auto"/>
          <w:sz w:val="22"/>
          <w:szCs w:val="22"/>
        </w:rPr>
        <w:t xml:space="preserve">ESF Worksheet </w:t>
      </w:r>
      <w:r>
        <w:rPr>
          <w:color w:val="auto"/>
          <w:sz w:val="22"/>
          <w:szCs w:val="22"/>
        </w:rPr>
        <w:t>T</w:t>
      </w:r>
      <w:r w:rsidRPr="0036638F">
        <w:rPr>
          <w:color w:val="auto"/>
          <w:sz w:val="22"/>
          <w:szCs w:val="22"/>
        </w:rPr>
        <w:t>emplate KY</w:t>
      </w:r>
      <w:r>
        <w:rPr>
          <w:color w:val="auto"/>
          <w:sz w:val="22"/>
          <w:szCs w:val="22"/>
        </w:rPr>
        <w:t xml:space="preserve"> (included in the facilitator’s binder)</w:t>
      </w:r>
    </w:p>
    <w:p w:rsidR="00BA7EF1" w:rsidRPr="0036638F" w:rsidRDefault="00BA7EF1" w:rsidP="00BA7EF1">
      <w:pPr>
        <w:pStyle w:val="Default"/>
        <w:rPr>
          <w:color w:val="auto"/>
          <w:sz w:val="22"/>
          <w:szCs w:val="22"/>
        </w:rPr>
      </w:pPr>
    </w:p>
    <w:p w:rsidR="00BA7EF1" w:rsidRDefault="00BA7EF1" w:rsidP="00BA7EF1">
      <w:pPr>
        <w:pStyle w:val="Default"/>
        <w:rPr>
          <w:color w:val="auto"/>
          <w:sz w:val="22"/>
          <w:szCs w:val="22"/>
        </w:rPr>
      </w:pPr>
      <w:r>
        <w:rPr>
          <w:color w:val="auto"/>
          <w:sz w:val="22"/>
          <w:szCs w:val="22"/>
        </w:rPr>
        <w:t>ESF based format</w:t>
      </w:r>
      <w:r w:rsidRPr="0036638F">
        <w:rPr>
          <w:color w:val="auto"/>
          <w:sz w:val="22"/>
          <w:szCs w:val="22"/>
        </w:rPr>
        <w:t xml:space="preserve">-county emergency operations plan template examples (these are downloadable PDF files) </w:t>
      </w:r>
      <w:r>
        <w:rPr>
          <w:color w:val="auto"/>
          <w:sz w:val="22"/>
          <w:szCs w:val="22"/>
        </w:rPr>
        <w:t>visit:</w:t>
      </w:r>
    </w:p>
    <w:p w:rsidR="00BA7EF1" w:rsidRPr="0036638F" w:rsidRDefault="00BA7EF1" w:rsidP="00BA7EF1">
      <w:pPr>
        <w:pStyle w:val="Default"/>
        <w:rPr>
          <w:color w:val="auto"/>
          <w:sz w:val="22"/>
          <w:szCs w:val="22"/>
        </w:rPr>
      </w:pPr>
      <w:r w:rsidRPr="0036638F">
        <w:rPr>
          <w:color w:val="auto"/>
          <w:sz w:val="22"/>
          <w:szCs w:val="22"/>
        </w:rPr>
        <w:t>http://kyem.ky.gov/planning/esfbased</w:t>
      </w:r>
      <w:r>
        <w:rPr>
          <w:color w:val="auto"/>
          <w:sz w:val="22"/>
          <w:szCs w:val="22"/>
        </w:rPr>
        <w:t xml:space="preserve">format.htm </w:t>
      </w:r>
    </w:p>
    <w:p w:rsidR="00BA7EF1" w:rsidRPr="0036638F" w:rsidRDefault="00BA7EF1" w:rsidP="00BA7EF1">
      <w:pPr>
        <w:pStyle w:val="Default"/>
        <w:rPr>
          <w:color w:val="auto"/>
          <w:sz w:val="22"/>
          <w:szCs w:val="22"/>
        </w:rPr>
      </w:pPr>
    </w:p>
    <w:p w:rsidR="00BA7EF1" w:rsidRPr="0036638F" w:rsidRDefault="00BA7EF1" w:rsidP="00BA7EF1">
      <w:pPr>
        <w:pStyle w:val="Default"/>
        <w:rPr>
          <w:color w:val="auto"/>
          <w:sz w:val="22"/>
          <w:szCs w:val="22"/>
        </w:rPr>
      </w:pPr>
      <w:r>
        <w:rPr>
          <w:color w:val="auto"/>
          <w:sz w:val="22"/>
          <w:szCs w:val="22"/>
        </w:rPr>
        <w:t>F</w:t>
      </w:r>
      <w:r w:rsidRPr="0036638F">
        <w:rPr>
          <w:color w:val="auto"/>
          <w:sz w:val="22"/>
          <w:szCs w:val="22"/>
        </w:rPr>
        <w:t>or EOP template for local governments in Vermont</w:t>
      </w:r>
      <w:r>
        <w:rPr>
          <w:color w:val="auto"/>
          <w:sz w:val="22"/>
          <w:szCs w:val="22"/>
        </w:rPr>
        <w:t xml:space="preserve"> visit:</w:t>
      </w:r>
      <w:r w:rsidRPr="0036638F">
        <w:rPr>
          <w:color w:val="auto"/>
          <w:sz w:val="22"/>
          <w:szCs w:val="22"/>
        </w:rPr>
        <w:t xml:space="preserve"> http://vem.vermont.gov/local_state_plans/local </w:t>
      </w:r>
    </w:p>
    <w:p w:rsidR="00BA7EF1" w:rsidRPr="0036638F" w:rsidRDefault="00BA7EF1" w:rsidP="00BA7EF1">
      <w:pPr>
        <w:pStyle w:val="Default"/>
        <w:rPr>
          <w:color w:val="auto"/>
          <w:sz w:val="22"/>
          <w:szCs w:val="22"/>
        </w:rPr>
      </w:pPr>
    </w:p>
    <w:p w:rsidR="00BA7EF1" w:rsidRPr="0036638F" w:rsidRDefault="00BA7EF1" w:rsidP="00BA7EF1">
      <w:pPr>
        <w:rPr>
          <w:rFonts w:ascii="Calibri" w:hAnsi="Calibri"/>
          <w:sz w:val="22"/>
          <w:szCs w:val="22"/>
        </w:rPr>
      </w:pPr>
      <w:r w:rsidRPr="0036638F">
        <w:rPr>
          <w:rFonts w:ascii="Calibri" w:hAnsi="Calibri"/>
          <w:sz w:val="22"/>
          <w:szCs w:val="22"/>
        </w:rPr>
        <w:t>"SLG 101: Guide for All-Hazard Emergency Operations Planning." FEMA, 9/96.</w:t>
      </w:r>
    </w:p>
    <w:p w:rsidR="00BA7EF1" w:rsidRPr="0036638F" w:rsidRDefault="00BA7EF1" w:rsidP="00BA7EF1">
      <w:pPr>
        <w:rPr>
          <w:rFonts w:ascii="Calibri" w:hAnsi="Calibri"/>
          <w:sz w:val="22"/>
          <w:szCs w:val="22"/>
        </w:rPr>
      </w:pPr>
      <w:r w:rsidRPr="0036638F">
        <w:rPr>
          <w:rFonts w:ascii="Calibri" w:hAnsi="Calibri"/>
          <w:sz w:val="22"/>
          <w:szCs w:val="22"/>
        </w:rPr>
        <w:t>http://www.fema.gov/pdf/plan/slg101.pdf</w:t>
      </w:r>
    </w:p>
    <w:p w:rsidR="00BA7EF1" w:rsidRPr="0036638F" w:rsidRDefault="00BA7EF1" w:rsidP="00BA7EF1">
      <w:pPr>
        <w:rPr>
          <w:rFonts w:ascii="Calibri" w:hAnsi="Calibri"/>
          <w:sz w:val="22"/>
          <w:szCs w:val="22"/>
        </w:rPr>
      </w:pPr>
    </w:p>
    <w:p w:rsidR="00BA7EF1" w:rsidRPr="0036638F" w:rsidRDefault="00BA7EF1" w:rsidP="00BA7EF1">
      <w:pPr>
        <w:rPr>
          <w:rFonts w:ascii="Calibri" w:hAnsi="Calibri"/>
          <w:sz w:val="22"/>
          <w:szCs w:val="22"/>
        </w:rPr>
      </w:pPr>
      <w:r w:rsidRPr="0036638F">
        <w:rPr>
          <w:rFonts w:ascii="Calibri" w:hAnsi="Calibri"/>
          <w:sz w:val="22"/>
          <w:szCs w:val="22"/>
        </w:rPr>
        <w:t>Columbia Missouri Emergency Operations Plan</w:t>
      </w:r>
    </w:p>
    <w:p w:rsidR="00BA7EF1" w:rsidRPr="0036638F" w:rsidRDefault="00BA7EF1" w:rsidP="00BA7EF1">
      <w:pPr>
        <w:rPr>
          <w:rFonts w:ascii="Calibri" w:hAnsi="Calibri"/>
          <w:sz w:val="22"/>
          <w:szCs w:val="22"/>
        </w:rPr>
      </w:pPr>
      <w:r w:rsidRPr="0036638F">
        <w:rPr>
          <w:rFonts w:ascii="Calibri" w:hAnsi="Calibri"/>
          <w:sz w:val="22"/>
          <w:szCs w:val="22"/>
        </w:rPr>
        <w:t>http://www.gocolumbiamo.com/EM/eop.php</w:t>
      </w:r>
    </w:p>
    <w:p w:rsidR="00BA7EF1" w:rsidRPr="0036638F" w:rsidRDefault="00BA7EF1" w:rsidP="00BA7EF1">
      <w:pPr>
        <w:rPr>
          <w:rFonts w:ascii="Calibri" w:hAnsi="Calibri"/>
          <w:sz w:val="22"/>
          <w:szCs w:val="22"/>
        </w:rPr>
      </w:pPr>
    </w:p>
    <w:p w:rsidR="00BA7EF1" w:rsidRPr="0036638F" w:rsidRDefault="00BA7EF1" w:rsidP="00BA7EF1">
      <w:pPr>
        <w:rPr>
          <w:rFonts w:ascii="Calibri" w:hAnsi="Calibri"/>
          <w:sz w:val="22"/>
          <w:szCs w:val="22"/>
        </w:rPr>
      </w:pPr>
      <w:r w:rsidRPr="0036638F">
        <w:rPr>
          <w:rFonts w:ascii="Calibri" w:hAnsi="Calibri"/>
          <w:sz w:val="22"/>
          <w:szCs w:val="22"/>
        </w:rPr>
        <w:t>Chandler AZ Emergency Operations Plan</w:t>
      </w:r>
      <w:r>
        <w:rPr>
          <w:rFonts w:ascii="Calibri" w:hAnsi="Calibri"/>
          <w:sz w:val="22"/>
          <w:szCs w:val="22"/>
        </w:rPr>
        <w:t xml:space="preserve"> - </w:t>
      </w:r>
      <w:r w:rsidRPr="0036638F">
        <w:rPr>
          <w:rFonts w:ascii="Calibri" w:hAnsi="Calibri"/>
          <w:sz w:val="22"/>
          <w:szCs w:val="22"/>
        </w:rPr>
        <w:t>A great example of a basic plan</w:t>
      </w:r>
      <w:r>
        <w:rPr>
          <w:rFonts w:ascii="Calibri" w:hAnsi="Calibri"/>
          <w:sz w:val="22"/>
          <w:szCs w:val="22"/>
        </w:rPr>
        <w:t>!</w:t>
      </w:r>
    </w:p>
    <w:p w:rsidR="00BA7EF1" w:rsidRPr="0036638F" w:rsidRDefault="00BA7EF1" w:rsidP="00BA7EF1">
      <w:pPr>
        <w:rPr>
          <w:rFonts w:ascii="Calibri" w:hAnsi="Calibri"/>
          <w:sz w:val="22"/>
          <w:szCs w:val="22"/>
        </w:rPr>
      </w:pPr>
      <w:r w:rsidRPr="0036638F">
        <w:rPr>
          <w:rFonts w:ascii="Calibri" w:hAnsi="Calibri"/>
          <w:sz w:val="22"/>
          <w:szCs w:val="22"/>
        </w:rPr>
        <w:t>http://chandleraz.gov/Content/EmergencyOpsPlan.pdf</w:t>
      </w:r>
    </w:p>
    <w:p w:rsidR="00BA7EF1" w:rsidRPr="0036638F" w:rsidRDefault="00BA7EF1" w:rsidP="00BA7EF1">
      <w:pPr>
        <w:rPr>
          <w:rFonts w:ascii="Calibri" w:hAnsi="Calibri"/>
          <w:sz w:val="22"/>
          <w:szCs w:val="22"/>
        </w:rPr>
      </w:pPr>
    </w:p>
    <w:p w:rsidR="00BA7EF1" w:rsidRPr="0036638F" w:rsidRDefault="00BA7EF1" w:rsidP="00BA7EF1">
      <w:pPr>
        <w:rPr>
          <w:rFonts w:ascii="Calibri" w:hAnsi="Calibri"/>
          <w:sz w:val="22"/>
          <w:szCs w:val="22"/>
        </w:rPr>
      </w:pPr>
      <w:r w:rsidRPr="0036638F">
        <w:rPr>
          <w:rFonts w:ascii="Calibri" w:hAnsi="Calibri"/>
          <w:sz w:val="22"/>
          <w:szCs w:val="22"/>
        </w:rPr>
        <w:t>Baton Rouge Louisiana Emergency Operations Plan</w:t>
      </w:r>
    </w:p>
    <w:p w:rsidR="00BA7EF1" w:rsidRPr="0036638F" w:rsidRDefault="00BA7EF1" w:rsidP="00BA7EF1">
      <w:pPr>
        <w:rPr>
          <w:rFonts w:ascii="Calibri" w:hAnsi="Calibri"/>
          <w:sz w:val="22"/>
          <w:szCs w:val="22"/>
        </w:rPr>
      </w:pPr>
      <w:r w:rsidRPr="0036638F">
        <w:rPr>
          <w:rFonts w:ascii="Calibri" w:hAnsi="Calibri"/>
          <w:sz w:val="22"/>
          <w:szCs w:val="22"/>
        </w:rPr>
        <w:t>http://brgov.com/dept/oep/plan.asp#Table%20of%20Contents</w:t>
      </w:r>
    </w:p>
    <w:p w:rsidR="00BA7EF1" w:rsidRPr="00872F38" w:rsidRDefault="00BA7EF1" w:rsidP="00BA7EF1">
      <w:pPr>
        <w:pBdr>
          <w:bottom w:val="single" w:sz="4" w:space="1" w:color="auto"/>
        </w:pBdr>
        <w:rPr>
          <w:sz w:val="32"/>
        </w:rPr>
      </w:pPr>
      <w:r w:rsidRPr="00872F38">
        <w:rPr>
          <w:sz w:val="32"/>
        </w:rPr>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788"/>
        <w:gridCol w:w="4788"/>
      </w:tblGrid>
      <w:tr w:rsidR="00BA7EF1" w:rsidRPr="0095491D" w:rsidTr="00307571">
        <w:tc>
          <w:tcPr>
            <w:tcW w:w="4788" w:type="dxa"/>
            <w:shd w:val="clear" w:color="auto" w:fill="auto"/>
          </w:tcPr>
          <w:p w:rsidR="00BA7EF1" w:rsidRPr="0095491D" w:rsidRDefault="00BA7EF1" w:rsidP="00BA7EF1">
            <w:pPr>
              <w:rPr>
                <w:rFonts w:ascii="Calibri" w:hAnsi="Calibri"/>
                <w:b/>
                <w:sz w:val="28"/>
                <w:szCs w:val="28"/>
              </w:rPr>
            </w:pPr>
            <w:r w:rsidRPr="0095491D">
              <w:rPr>
                <w:rFonts w:ascii="Calibri" w:hAnsi="Calibri"/>
                <w:b/>
                <w:sz w:val="28"/>
                <w:szCs w:val="28"/>
              </w:rPr>
              <w:t>Slide 1</w:t>
            </w:r>
          </w:p>
          <w:p w:rsidR="00BA7EF1" w:rsidRPr="0095491D" w:rsidRDefault="00BA7EF1" w:rsidP="00BA7EF1">
            <w:pPr>
              <w:rPr>
                <w:rFonts w:ascii="Calibri" w:hAnsi="Calibri"/>
                <w:sz w:val="28"/>
                <w:szCs w:val="28"/>
              </w:rPr>
            </w:pPr>
            <w:r w:rsidRPr="0095491D">
              <w:rPr>
                <w:rFonts w:ascii="Calibri" w:hAnsi="Calibri"/>
                <w:b/>
                <w:sz w:val="28"/>
                <w:szCs w:val="28"/>
              </w:rPr>
              <w:t>ReadyCommunity</w:t>
            </w:r>
          </w:p>
          <w:p w:rsidR="00BA7EF1" w:rsidRPr="0095491D" w:rsidRDefault="00BA7EF1" w:rsidP="00BA7EF1">
            <w:pPr>
              <w:rPr>
                <w:rFonts w:ascii="Calibri" w:hAnsi="Calibri"/>
              </w:rPr>
            </w:pPr>
          </w:p>
          <w:p w:rsidR="00BA7EF1" w:rsidRPr="0095491D" w:rsidRDefault="00BA7EF1" w:rsidP="00BA7EF1">
            <w:pPr>
              <w:rPr>
                <w:rFonts w:ascii="Calibri" w:hAnsi="Calibri"/>
              </w:rPr>
            </w:pPr>
            <w:r w:rsidRPr="0095491D">
              <w:rPr>
                <w:rFonts w:ascii="Calibri" w:hAnsi="Calibri"/>
              </w:rPr>
              <w:t>Display the Welcome Slide so participants see it when they enter the room.</w:t>
            </w:r>
          </w:p>
          <w:p w:rsidR="00BA7EF1" w:rsidRPr="0095491D" w:rsidRDefault="00BA7EF1" w:rsidP="00BA7EF1">
            <w:pPr>
              <w:rPr>
                <w:rFonts w:ascii="Calibri" w:hAnsi="Calibri"/>
              </w:rPr>
            </w:pPr>
          </w:p>
          <w:p w:rsidR="00BA7EF1" w:rsidRPr="0095491D" w:rsidRDefault="00BA7EF1" w:rsidP="00BA7EF1">
            <w:pPr>
              <w:rPr>
                <w:rFonts w:ascii="Calibri" w:hAnsi="Calibri"/>
              </w:rPr>
            </w:pPr>
            <w:r w:rsidRPr="0095491D">
              <w:rPr>
                <w:rFonts w:ascii="Calibri" w:hAnsi="Calibri"/>
              </w:rPr>
              <w:t xml:space="preserve">Welcome participants and allow time for introductions if participants are not already acquainted. </w:t>
            </w:r>
          </w:p>
          <w:p w:rsidR="00BA7EF1" w:rsidRPr="0095491D" w:rsidRDefault="00BA7EF1" w:rsidP="00BA7EF1">
            <w:pPr>
              <w:rPr>
                <w:rFonts w:ascii="Calibri" w:hAnsi="Calibri"/>
              </w:rPr>
            </w:pPr>
          </w:p>
          <w:p w:rsidR="00BA7EF1" w:rsidRPr="0095491D" w:rsidRDefault="00BA7EF1" w:rsidP="00BA7EF1">
            <w:pPr>
              <w:rPr>
                <w:rFonts w:ascii="Calibri" w:hAnsi="Calibri"/>
              </w:rPr>
            </w:pPr>
            <w:r w:rsidRPr="0095491D">
              <w:rPr>
                <w:rFonts w:ascii="Calibri" w:hAnsi="Calibri"/>
              </w:rPr>
              <w:t xml:space="preserve">Introduce today’s session. </w:t>
            </w:r>
          </w:p>
          <w:p w:rsidR="00BA7EF1" w:rsidRPr="0095491D" w:rsidRDefault="00BA7EF1" w:rsidP="00BA7EF1">
            <w:pPr>
              <w:rPr>
                <w:rFonts w:ascii="Calibri" w:hAnsi="Calibri"/>
              </w:rPr>
            </w:pPr>
          </w:p>
          <w:p w:rsidR="00BA7EF1" w:rsidRPr="0095491D" w:rsidRDefault="00BA7EF1" w:rsidP="00BA7EF1">
            <w:pPr>
              <w:rPr>
                <w:rFonts w:ascii="Calibri" w:hAnsi="Calibri"/>
              </w:rPr>
            </w:pPr>
            <w:r w:rsidRPr="0095491D">
              <w:rPr>
                <w:rFonts w:ascii="Calibri" w:hAnsi="Calibri"/>
              </w:rPr>
              <w:t>During this session, participants will be developing the details of the community’s disaster plan.</w:t>
            </w:r>
          </w:p>
        </w:tc>
        <w:tc>
          <w:tcPr>
            <w:tcW w:w="4788" w:type="dxa"/>
            <w:shd w:val="clear" w:color="auto" w:fill="auto"/>
          </w:tcPr>
          <w:p w:rsidR="00BA7EF1" w:rsidRPr="0095491D" w:rsidRDefault="00BA7EF1" w:rsidP="00BA7EF1">
            <w:pPr>
              <w:jc w:val="right"/>
              <w:rPr>
                <w:rFonts w:ascii="Calibri" w:hAnsi="Calibri"/>
              </w:rPr>
            </w:pPr>
          </w:p>
          <w:p w:rsidR="00BA7EF1" w:rsidRPr="0095491D" w:rsidRDefault="00CF08F2" w:rsidP="003A0F68">
            <w:pPr>
              <w:jc w:val="right"/>
              <w:rPr>
                <w:rFonts w:ascii="Calibri" w:hAnsi="Calibri"/>
                <w:b/>
              </w:rPr>
            </w:pPr>
            <w:r>
              <w:rPr>
                <w:rFonts w:ascii="Calibri" w:hAnsi="Calibri"/>
                <w:b/>
              </w:rPr>
              <w:pict>
                <v:shape id="_x0000_i1025" type="#_x0000_t75" style="width:194.25pt;height:144.75pt">
                  <v:imagedata r:id="rId9" o:title="Slide1"/>
                </v:shape>
              </w:pict>
            </w:r>
          </w:p>
          <w:p w:rsidR="00BA7EF1" w:rsidRPr="0095491D" w:rsidRDefault="00BA7EF1" w:rsidP="00BA7EF1">
            <w:pPr>
              <w:jc w:val="right"/>
              <w:rPr>
                <w:rFonts w:ascii="Calibri" w:hAnsi="Calibri"/>
                <w:b/>
              </w:rPr>
            </w:pPr>
            <w:r w:rsidRPr="0095491D">
              <w:rPr>
                <w:rFonts w:ascii="Calibri" w:hAnsi="Calibri"/>
                <w:b/>
              </w:rPr>
              <w:t>Supplies/Materials</w:t>
            </w:r>
          </w:p>
          <w:p w:rsidR="00BA7EF1" w:rsidRPr="0095491D" w:rsidRDefault="00BA7EF1" w:rsidP="00BA7EF1">
            <w:pPr>
              <w:jc w:val="right"/>
              <w:rPr>
                <w:rFonts w:ascii="Calibri" w:hAnsi="Calibri"/>
              </w:rPr>
            </w:pPr>
            <w:r w:rsidRPr="0095491D">
              <w:rPr>
                <w:rFonts w:ascii="Calibri" w:hAnsi="Calibri"/>
              </w:rPr>
              <w:t xml:space="preserve">Handout </w:t>
            </w:r>
            <w:r w:rsidRPr="0095491D">
              <w:rPr>
                <w:rFonts w:ascii="Calibri" w:hAnsi="Calibri"/>
              </w:rPr>
              <w:softHyphen/>
              <w:t>– PowerPoint Presentation (optional)</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sidRPr="0095491D">
              <w:rPr>
                <w:rFonts w:ascii="Calibri" w:hAnsi="Calibri"/>
              </w:rPr>
              <w:t>5-10 min. (depending on size of the group)</w:t>
            </w:r>
          </w:p>
        </w:tc>
      </w:tr>
      <w:tr w:rsidR="00BA7EF1" w:rsidRPr="0095491D" w:rsidTr="00307571">
        <w:tc>
          <w:tcPr>
            <w:tcW w:w="4788" w:type="dxa"/>
            <w:tcBorders>
              <w:bottom w:val="single" w:sz="4" w:space="0" w:color="auto"/>
            </w:tcBorders>
            <w:shd w:val="clear" w:color="auto" w:fill="auto"/>
          </w:tcPr>
          <w:p w:rsidR="00BA7EF1" w:rsidRPr="0095491D" w:rsidRDefault="00BA7EF1" w:rsidP="00BA7EF1">
            <w:pPr>
              <w:spacing w:before="120"/>
              <w:rPr>
                <w:rFonts w:ascii="Calibri" w:hAnsi="Calibri"/>
              </w:rPr>
            </w:pPr>
          </w:p>
        </w:tc>
        <w:tc>
          <w:tcPr>
            <w:tcW w:w="4788" w:type="dxa"/>
            <w:tcBorders>
              <w:bottom w:val="single" w:sz="4" w:space="0" w:color="auto"/>
            </w:tcBorders>
            <w:shd w:val="clear" w:color="auto" w:fill="auto"/>
          </w:tcPr>
          <w:p w:rsidR="00BA7EF1" w:rsidRPr="0095491D" w:rsidRDefault="00BA7EF1" w:rsidP="00BA7EF1">
            <w:pPr>
              <w:spacing w:before="120"/>
              <w:rPr>
                <w:rFonts w:ascii="Calibri" w:hAnsi="Calibri"/>
              </w:rPr>
            </w:pPr>
          </w:p>
        </w:tc>
      </w:tr>
      <w:tr w:rsidR="00352DF5" w:rsidRPr="0095491D" w:rsidTr="00307571">
        <w:tc>
          <w:tcPr>
            <w:tcW w:w="4788" w:type="dxa"/>
            <w:tcBorders>
              <w:top w:val="single" w:sz="4" w:space="0" w:color="auto"/>
            </w:tcBorders>
            <w:shd w:val="clear" w:color="auto" w:fill="auto"/>
          </w:tcPr>
          <w:p w:rsidR="00352DF5" w:rsidRPr="0095491D" w:rsidRDefault="00352DF5" w:rsidP="00D01B54">
            <w:pPr>
              <w:rPr>
                <w:rFonts w:ascii="Calibri" w:hAnsi="Calibri"/>
                <w:b/>
                <w:sz w:val="28"/>
                <w:szCs w:val="28"/>
              </w:rPr>
            </w:pPr>
            <w:r>
              <w:rPr>
                <w:rFonts w:ascii="Calibri" w:hAnsi="Calibri"/>
                <w:b/>
                <w:sz w:val="28"/>
                <w:szCs w:val="28"/>
              </w:rPr>
              <w:t>Slide 2</w:t>
            </w:r>
          </w:p>
          <w:p w:rsidR="00352DF5" w:rsidRPr="0095491D" w:rsidRDefault="00352DF5" w:rsidP="00D01B54">
            <w:pPr>
              <w:rPr>
                <w:rFonts w:ascii="Calibri" w:hAnsi="Calibri"/>
                <w:sz w:val="28"/>
                <w:szCs w:val="28"/>
              </w:rPr>
            </w:pPr>
            <w:r>
              <w:rPr>
                <w:rFonts w:ascii="Calibri" w:hAnsi="Calibri"/>
                <w:b/>
                <w:sz w:val="28"/>
                <w:szCs w:val="28"/>
              </w:rPr>
              <w:t>A Review of What is Involved</w:t>
            </w:r>
          </w:p>
          <w:p w:rsidR="00352DF5" w:rsidRPr="0095491D" w:rsidRDefault="00352DF5" w:rsidP="00D01B54">
            <w:pPr>
              <w:rPr>
                <w:rFonts w:ascii="Calibri" w:hAnsi="Calibri"/>
              </w:rPr>
            </w:pPr>
          </w:p>
          <w:p w:rsidR="00352DF5" w:rsidRPr="00252098" w:rsidRDefault="00352DF5" w:rsidP="00D01B54">
            <w:pPr>
              <w:rPr>
                <w:rFonts w:ascii="Calibri" w:hAnsi="Calibri"/>
                <w:szCs w:val="22"/>
              </w:rPr>
            </w:pPr>
            <w:r w:rsidRPr="00252098">
              <w:rPr>
                <w:rFonts w:ascii="Calibri" w:hAnsi="Calibri"/>
                <w:szCs w:val="22"/>
              </w:rPr>
              <w:t>As discussed in Step Four, the ReadyCommunity process follows six basic steps as outlined in CPG 101 and shown here.</w:t>
            </w:r>
          </w:p>
          <w:p w:rsidR="00352DF5" w:rsidRPr="00252098" w:rsidRDefault="00352DF5" w:rsidP="00D01B54">
            <w:pPr>
              <w:rPr>
                <w:rFonts w:ascii="Calibri" w:hAnsi="Calibri"/>
                <w:szCs w:val="22"/>
              </w:rPr>
            </w:pPr>
          </w:p>
          <w:p w:rsidR="00352DF5" w:rsidRPr="0095491D" w:rsidRDefault="00352DF5" w:rsidP="00D01B54">
            <w:pPr>
              <w:rPr>
                <w:rFonts w:ascii="Calibri" w:hAnsi="Calibri"/>
              </w:rPr>
            </w:pPr>
            <w:r w:rsidRPr="00252098">
              <w:rPr>
                <w:rFonts w:ascii="Calibri" w:hAnsi="Calibri"/>
                <w:szCs w:val="22"/>
              </w:rPr>
              <w:t>Today we are beginning our work on Step Five – Prepare, Review, and Approve the Plan.</w:t>
            </w:r>
          </w:p>
        </w:tc>
        <w:tc>
          <w:tcPr>
            <w:tcW w:w="4788" w:type="dxa"/>
            <w:tcBorders>
              <w:top w:val="single" w:sz="4" w:space="0" w:color="auto"/>
            </w:tcBorders>
            <w:shd w:val="clear" w:color="auto" w:fill="auto"/>
          </w:tcPr>
          <w:p w:rsidR="00352DF5" w:rsidRDefault="00352DF5" w:rsidP="00D01B54">
            <w:pPr>
              <w:jc w:val="right"/>
              <w:rPr>
                <w:rFonts w:ascii="Calibri" w:hAnsi="Calibri"/>
              </w:rPr>
            </w:pPr>
          </w:p>
          <w:p w:rsidR="00352DF5" w:rsidRPr="0095491D" w:rsidRDefault="00352DF5" w:rsidP="00D01B54">
            <w:pPr>
              <w:jc w:val="right"/>
              <w:rPr>
                <w:rFonts w:ascii="Calibri" w:hAnsi="Calibri"/>
              </w:rPr>
            </w:pPr>
          </w:p>
          <w:p w:rsidR="00352DF5" w:rsidRDefault="00CF08F2" w:rsidP="00D01B54">
            <w:pPr>
              <w:jc w:val="right"/>
              <w:rPr>
                <w:rFonts w:ascii="Calibri" w:hAnsi="Calibri"/>
              </w:rPr>
            </w:pPr>
            <w:r>
              <w:rPr>
                <w:rFonts w:ascii="Calibri" w:hAnsi="Calibri"/>
              </w:rPr>
              <w:pict>
                <v:shape id="_x0000_i1026" type="#_x0000_t75" style="width:194.25pt;height:144.75pt">
                  <v:imagedata r:id="rId10" o:title="Slide2"/>
                </v:shape>
              </w:pict>
            </w:r>
          </w:p>
          <w:p w:rsidR="00352DF5" w:rsidRPr="0095491D" w:rsidRDefault="00352DF5" w:rsidP="00D01B54">
            <w:pPr>
              <w:jc w:val="right"/>
              <w:rPr>
                <w:rFonts w:ascii="Calibri" w:hAnsi="Calibri"/>
                <w:b/>
              </w:rPr>
            </w:pPr>
            <w:r w:rsidRPr="0095491D">
              <w:rPr>
                <w:rFonts w:ascii="Calibri" w:hAnsi="Calibri"/>
                <w:b/>
              </w:rPr>
              <w:t>Supplies/Materials</w:t>
            </w:r>
          </w:p>
          <w:p w:rsidR="00352DF5" w:rsidRPr="0095491D" w:rsidRDefault="00352DF5" w:rsidP="00D01B54">
            <w:pPr>
              <w:jc w:val="right"/>
              <w:rPr>
                <w:rFonts w:ascii="Calibri" w:hAnsi="Calibri"/>
                <w:b/>
              </w:rPr>
            </w:pPr>
          </w:p>
          <w:p w:rsidR="00352DF5" w:rsidRPr="0095491D" w:rsidRDefault="00352DF5" w:rsidP="00D01B54">
            <w:pPr>
              <w:jc w:val="right"/>
              <w:rPr>
                <w:rFonts w:ascii="Calibri" w:hAnsi="Calibri"/>
                <w:b/>
              </w:rPr>
            </w:pPr>
            <w:r w:rsidRPr="0095491D">
              <w:rPr>
                <w:rFonts w:ascii="Calibri" w:hAnsi="Calibri"/>
                <w:b/>
              </w:rPr>
              <w:t>Estimated Time</w:t>
            </w:r>
          </w:p>
          <w:p w:rsidR="00352DF5" w:rsidRPr="0095491D" w:rsidRDefault="00352DF5" w:rsidP="00D01B54">
            <w:pPr>
              <w:jc w:val="right"/>
              <w:rPr>
                <w:rFonts w:ascii="Calibri" w:hAnsi="Calibri"/>
              </w:rPr>
            </w:pPr>
            <w:r>
              <w:rPr>
                <w:rFonts w:ascii="Calibri" w:hAnsi="Calibri"/>
              </w:rPr>
              <w:t>1</w:t>
            </w:r>
            <w:r w:rsidRPr="0095491D">
              <w:rPr>
                <w:rFonts w:ascii="Calibri" w:hAnsi="Calibri"/>
              </w:rPr>
              <w:t xml:space="preserve"> min.</w:t>
            </w:r>
          </w:p>
        </w:tc>
      </w:tr>
      <w:tr w:rsidR="00352DF5" w:rsidRPr="0095491D" w:rsidTr="00D01B54">
        <w:tc>
          <w:tcPr>
            <w:tcW w:w="4788" w:type="dxa"/>
            <w:shd w:val="clear" w:color="auto" w:fill="auto"/>
          </w:tcPr>
          <w:p w:rsidR="00352DF5" w:rsidRPr="0095491D" w:rsidRDefault="00352DF5" w:rsidP="00D01B54">
            <w:pPr>
              <w:spacing w:before="120"/>
              <w:rPr>
                <w:rFonts w:ascii="Calibri" w:hAnsi="Calibri"/>
              </w:rPr>
            </w:pPr>
          </w:p>
        </w:tc>
        <w:tc>
          <w:tcPr>
            <w:tcW w:w="4788" w:type="dxa"/>
            <w:shd w:val="clear" w:color="auto" w:fill="auto"/>
          </w:tcPr>
          <w:p w:rsidR="00352DF5" w:rsidRPr="0095491D" w:rsidRDefault="00352DF5" w:rsidP="00D01B54">
            <w:pPr>
              <w:spacing w:before="120"/>
              <w:rPr>
                <w:rFonts w:ascii="Calibri" w:hAnsi="Calibri"/>
              </w:rPr>
            </w:pPr>
          </w:p>
        </w:tc>
      </w:tr>
    </w:tbl>
    <w:p w:rsidR="00BA7EF1" w:rsidRPr="0095491D" w:rsidRDefault="00BA7EF1" w:rsidP="00BA7EF1">
      <w:pPr>
        <w:rPr>
          <w:rFonts w:ascii="Calibri" w:hAnsi="Calibri"/>
        </w:rPr>
      </w:pPr>
    </w:p>
    <w:p w:rsidR="00BA7EF1" w:rsidRPr="00872F38" w:rsidRDefault="00BA7EF1" w:rsidP="00BA7EF1">
      <w:pPr>
        <w:pBdr>
          <w:bottom w:val="single" w:sz="4" w:space="1" w:color="auto"/>
        </w:pBdr>
        <w:rPr>
          <w:sz w:val="32"/>
        </w:rPr>
      </w:pPr>
      <w:r w:rsidRPr="0095491D">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924"/>
        <w:gridCol w:w="4652"/>
      </w:tblGrid>
      <w:tr w:rsidR="00BA7EF1" w:rsidRPr="0095491D" w:rsidTr="00307571">
        <w:tc>
          <w:tcPr>
            <w:tcW w:w="5366" w:type="dxa"/>
            <w:shd w:val="clear" w:color="auto" w:fill="auto"/>
          </w:tcPr>
          <w:p w:rsidR="00BA7EF1" w:rsidRPr="0095491D" w:rsidRDefault="00BA7EF1" w:rsidP="00BA7EF1">
            <w:pPr>
              <w:rPr>
                <w:rFonts w:ascii="Calibri" w:hAnsi="Calibri"/>
                <w:b/>
                <w:sz w:val="28"/>
                <w:szCs w:val="28"/>
              </w:rPr>
            </w:pPr>
            <w:r>
              <w:rPr>
                <w:rFonts w:ascii="Calibri" w:hAnsi="Calibri"/>
                <w:b/>
                <w:sz w:val="28"/>
                <w:szCs w:val="28"/>
              </w:rPr>
              <w:t>Slide 3</w:t>
            </w:r>
          </w:p>
          <w:p w:rsidR="00BA7EF1" w:rsidRPr="0095491D" w:rsidRDefault="00BA7EF1" w:rsidP="00BA7EF1">
            <w:pPr>
              <w:rPr>
                <w:rFonts w:ascii="Calibri" w:hAnsi="Calibri"/>
                <w:sz w:val="28"/>
                <w:szCs w:val="28"/>
              </w:rPr>
            </w:pPr>
            <w:r>
              <w:rPr>
                <w:rFonts w:ascii="Calibri" w:hAnsi="Calibri"/>
                <w:b/>
                <w:sz w:val="28"/>
                <w:szCs w:val="28"/>
              </w:rPr>
              <w:t>Overview</w:t>
            </w:r>
          </w:p>
          <w:p w:rsidR="00BA7EF1" w:rsidRPr="0095491D" w:rsidRDefault="00BA7EF1" w:rsidP="00BA7EF1">
            <w:pPr>
              <w:rPr>
                <w:rFonts w:ascii="Calibri" w:hAnsi="Calibri"/>
              </w:rPr>
            </w:pPr>
          </w:p>
          <w:p w:rsidR="00BA7EF1" w:rsidRDefault="00BA7EF1" w:rsidP="00BA7EF1">
            <w:pPr>
              <w:rPr>
                <w:rFonts w:ascii="Calibri" w:hAnsi="Calibri"/>
              </w:rPr>
            </w:pPr>
            <w:r>
              <w:rPr>
                <w:rFonts w:ascii="Calibri" w:hAnsi="Calibri"/>
              </w:rPr>
              <w:t>The purpose of Step Five</w:t>
            </w:r>
            <w:r w:rsidRPr="00F76370">
              <w:rPr>
                <w:rFonts w:ascii="Calibri" w:hAnsi="Calibri"/>
              </w:rPr>
              <w:t xml:space="preserve"> is to move the planning team toward the completion of the planning process itself. </w:t>
            </w:r>
          </w:p>
          <w:p w:rsidR="00BA7EF1" w:rsidRPr="00F76370" w:rsidRDefault="00BA7EF1" w:rsidP="00BA7EF1">
            <w:pPr>
              <w:rPr>
                <w:rFonts w:ascii="Calibri" w:hAnsi="Calibri"/>
              </w:rPr>
            </w:pPr>
          </w:p>
          <w:p w:rsidR="00BA7EF1" w:rsidRPr="00F76370" w:rsidRDefault="00BA7EF1" w:rsidP="00BA7EF1">
            <w:pPr>
              <w:rPr>
                <w:rFonts w:ascii="Calibri" w:hAnsi="Calibri"/>
              </w:rPr>
            </w:pPr>
            <w:r>
              <w:rPr>
                <w:rFonts w:ascii="Calibri" w:hAnsi="Calibri"/>
              </w:rPr>
              <w:t xml:space="preserve">These are the tasks for </w:t>
            </w:r>
            <w:r w:rsidRPr="00F76370">
              <w:rPr>
                <w:rFonts w:ascii="Calibri" w:hAnsi="Calibri"/>
              </w:rPr>
              <w:t>developing the plan:</w:t>
            </w:r>
          </w:p>
          <w:p w:rsidR="00BA7EF1" w:rsidRDefault="00BA7EF1" w:rsidP="00BA7EF1">
            <w:pPr>
              <w:numPr>
                <w:ilvl w:val="0"/>
                <w:numId w:val="7"/>
              </w:numPr>
              <w:rPr>
                <w:rFonts w:ascii="Calibri" w:hAnsi="Calibri"/>
              </w:rPr>
            </w:pPr>
            <w:r w:rsidRPr="00F76370">
              <w:rPr>
                <w:rFonts w:ascii="Calibri" w:hAnsi="Calibri"/>
                <w:b/>
              </w:rPr>
              <w:t>Refine</w:t>
            </w:r>
            <w:r w:rsidRPr="00F76370">
              <w:rPr>
                <w:rFonts w:ascii="Calibri" w:hAnsi="Calibri"/>
              </w:rPr>
              <w:t xml:space="preserve"> the plan based on </w:t>
            </w:r>
            <w:r w:rsidR="00CF08F2">
              <w:rPr>
                <w:rFonts w:ascii="Calibri" w:hAnsi="Calibri"/>
              </w:rPr>
              <w:t>group feedback</w:t>
            </w:r>
          </w:p>
          <w:p w:rsidR="00BA7EF1" w:rsidRPr="00F76370" w:rsidRDefault="00BA7EF1" w:rsidP="00BA7EF1">
            <w:pPr>
              <w:ind w:left="720"/>
              <w:rPr>
                <w:rFonts w:ascii="Calibri" w:hAnsi="Calibri"/>
              </w:rPr>
            </w:pPr>
          </w:p>
          <w:p w:rsidR="00BA7EF1" w:rsidRDefault="00BA7EF1" w:rsidP="00BA7EF1">
            <w:pPr>
              <w:numPr>
                <w:ilvl w:val="0"/>
                <w:numId w:val="7"/>
              </w:numPr>
              <w:rPr>
                <w:rFonts w:ascii="Calibri" w:hAnsi="Calibri"/>
              </w:rPr>
            </w:pPr>
            <w:r w:rsidRPr="00F76370">
              <w:rPr>
                <w:rFonts w:ascii="Calibri" w:hAnsi="Calibri"/>
                <w:b/>
              </w:rPr>
              <w:t>Complete</w:t>
            </w:r>
            <w:r w:rsidRPr="00F76370">
              <w:rPr>
                <w:rFonts w:ascii="Calibri" w:hAnsi="Calibri"/>
              </w:rPr>
              <w:t xml:space="preserve"> the written plan</w:t>
            </w:r>
          </w:p>
          <w:p w:rsidR="00BA7EF1" w:rsidRPr="00F76370" w:rsidRDefault="00BA7EF1" w:rsidP="00BA7EF1">
            <w:pPr>
              <w:rPr>
                <w:rFonts w:ascii="Calibri" w:hAnsi="Calibri"/>
              </w:rPr>
            </w:pPr>
          </w:p>
          <w:p w:rsidR="00BA7EF1" w:rsidRDefault="00BA7EF1" w:rsidP="00BA7EF1">
            <w:pPr>
              <w:numPr>
                <w:ilvl w:val="0"/>
                <w:numId w:val="7"/>
              </w:numPr>
              <w:rPr>
                <w:rFonts w:ascii="Calibri" w:hAnsi="Calibri"/>
              </w:rPr>
            </w:pPr>
            <w:r w:rsidRPr="00F76370">
              <w:rPr>
                <w:rFonts w:ascii="Calibri" w:hAnsi="Calibri"/>
                <w:b/>
              </w:rPr>
              <w:t>Evaluate</w:t>
            </w:r>
            <w:r w:rsidRPr="00F76370">
              <w:rPr>
                <w:rFonts w:ascii="Calibri" w:hAnsi="Calibri"/>
              </w:rPr>
              <w:t xml:space="preserve"> the plan </w:t>
            </w:r>
            <w:r>
              <w:rPr>
                <w:rFonts w:ascii="Calibri" w:hAnsi="Calibri"/>
              </w:rPr>
              <w:t xml:space="preserve">to </w:t>
            </w:r>
            <w:r w:rsidR="00A61C56">
              <w:rPr>
                <w:rFonts w:ascii="Calibri" w:hAnsi="Calibri"/>
              </w:rPr>
              <w:t xml:space="preserve">fit </w:t>
            </w:r>
            <w:r>
              <w:rPr>
                <w:rFonts w:ascii="Calibri" w:hAnsi="Calibri"/>
              </w:rPr>
              <w:t>county/state guidelines</w:t>
            </w:r>
          </w:p>
          <w:p w:rsidR="00BA7EF1" w:rsidRPr="00F76370" w:rsidRDefault="00BA7EF1" w:rsidP="00BA7EF1">
            <w:pPr>
              <w:ind w:left="720"/>
              <w:rPr>
                <w:rFonts w:ascii="Calibri" w:hAnsi="Calibri"/>
              </w:rPr>
            </w:pPr>
          </w:p>
          <w:p w:rsidR="00BA7EF1" w:rsidRDefault="00BA7EF1" w:rsidP="00BA7EF1">
            <w:pPr>
              <w:numPr>
                <w:ilvl w:val="0"/>
                <w:numId w:val="7"/>
              </w:numPr>
              <w:rPr>
                <w:rFonts w:ascii="Calibri" w:hAnsi="Calibri"/>
              </w:rPr>
            </w:pPr>
            <w:r w:rsidRPr="00F76370">
              <w:rPr>
                <w:rFonts w:ascii="Calibri" w:hAnsi="Calibri"/>
                <w:b/>
              </w:rPr>
              <w:t xml:space="preserve">Submit </w:t>
            </w:r>
            <w:r w:rsidRPr="00F76370">
              <w:rPr>
                <w:rFonts w:ascii="Calibri" w:hAnsi="Calibri"/>
              </w:rPr>
              <w:t>the plan to appropriate elected officials f</w:t>
            </w:r>
            <w:r>
              <w:rPr>
                <w:rFonts w:ascii="Calibri" w:hAnsi="Calibri"/>
              </w:rPr>
              <w:t>or approval</w:t>
            </w:r>
          </w:p>
          <w:p w:rsidR="00BA7EF1" w:rsidRPr="00F76370" w:rsidRDefault="00BA7EF1" w:rsidP="00BA7EF1">
            <w:pPr>
              <w:rPr>
                <w:rFonts w:ascii="Calibri" w:hAnsi="Calibri"/>
              </w:rPr>
            </w:pPr>
          </w:p>
          <w:p w:rsidR="00BA7EF1" w:rsidRPr="00F76370" w:rsidRDefault="00BA7EF1" w:rsidP="00BA7EF1">
            <w:pPr>
              <w:numPr>
                <w:ilvl w:val="0"/>
                <w:numId w:val="7"/>
              </w:numPr>
              <w:rPr>
                <w:rFonts w:ascii="Calibri" w:hAnsi="Calibri"/>
              </w:rPr>
            </w:pPr>
            <w:r w:rsidRPr="00F76370">
              <w:rPr>
                <w:rFonts w:ascii="Calibri" w:hAnsi="Calibri"/>
                <w:b/>
              </w:rPr>
              <w:t>Share</w:t>
            </w:r>
            <w:r w:rsidRPr="00F76370">
              <w:rPr>
                <w:rFonts w:ascii="Calibri" w:hAnsi="Calibri"/>
              </w:rPr>
              <w:t xml:space="preserve"> the plan with the public, especially with vulnerab</w:t>
            </w:r>
            <w:r>
              <w:rPr>
                <w:rFonts w:ascii="Calibri" w:hAnsi="Calibri"/>
              </w:rPr>
              <w:t>le populations in the community</w:t>
            </w:r>
          </w:p>
          <w:p w:rsidR="00BA7EF1" w:rsidRPr="0095491D" w:rsidRDefault="00BA7EF1" w:rsidP="00BA7EF1">
            <w:pPr>
              <w:rPr>
                <w:rFonts w:ascii="Calibri" w:hAnsi="Calibri"/>
              </w:rPr>
            </w:pPr>
          </w:p>
        </w:tc>
        <w:tc>
          <w:tcPr>
            <w:tcW w:w="4210" w:type="dxa"/>
            <w:shd w:val="clear" w:color="auto" w:fill="auto"/>
          </w:tcPr>
          <w:p w:rsidR="00BA7EF1" w:rsidRDefault="00BA7EF1" w:rsidP="003A0F68">
            <w:pPr>
              <w:rPr>
                <w:rFonts w:ascii="Calibri" w:hAnsi="Calibri"/>
              </w:rPr>
            </w:pPr>
          </w:p>
          <w:p w:rsidR="003B229F" w:rsidRDefault="00CF08F2" w:rsidP="00BA7EF1">
            <w:pPr>
              <w:jc w:val="right"/>
              <w:rPr>
                <w:rFonts w:ascii="Calibri" w:hAnsi="Calibri"/>
              </w:rPr>
            </w:pPr>
            <w:r w:rsidRPr="00CF08F2">
              <w:rPr>
                <w:rFonts w:ascii="Calibri" w:hAnsi="Calibri"/>
                <w:noProof/>
              </w:rPr>
              <w:pict>
                <v:shape id="Picture 1" o:spid="_x0000_i1037" type="#_x0000_t75" style="width:222pt;height:166.5pt;visibility:visible;mso-wrap-style:square">
                  <v:imagedata r:id="rId11" o:title=""/>
                </v:shape>
              </w:pict>
            </w:r>
          </w:p>
          <w:p w:rsidR="00BA7EF1" w:rsidRPr="0095491D" w:rsidRDefault="00BA7EF1" w:rsidP="00BA7EF1">
            <w:pPr>
              <w:jc w:val="right"/>
              <w:rPr>
                <w:rFonts w:ascii="Calibri" w:hAnsi="Calibri"/>
                <w:b/>
              </w:rPr>
            </w:pPr>
            <w:r w:rsidRPr="0095491D">
              <w:rPr>
                <w:rFonts w:ascii="Calibri" w:hAnsi="Calibri"/>
                <w:b/>
              </w:rPr>
              <w:t>Supplies/Materials</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1</w:t>
            </w:r>
            <w:r w:rsidRPr="0095491D">
              <w:rPr>
                <w:rFonts w:ascii="Calibri" w:hAnsi="Calibri"/>
              </w:rPr>
              <w:t xml:space="preserve"> min.</w:t>
            </w:r>
          </w:p>
        </w:tc>
      </w:tr>
    </w:tbl>
    <w:p w:rsidR="00BA7EF1" w:rsidRPr="00872F38" w:rsidRDefault="00BA7EF1" w:rsidP="00BA7EF1">
      <w:pPr>
        <w:pBdr>
          <w:bottom w:val="single" w:sz="4" w:space="1" w:color="auto"/>
        </w:pBdr>
        <w:rPr>
          <w:sz w:val="32"/>
        </w:rPr>
      </w:pPr>
      <w:r w:rsidRPr="0095491D">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878"/>
        <w:gridCol w:w="4698"/>
      </w:tblGrid>
      <w:tr w:rsidR="00BA7EF1" w:rsidRPr="0095491D" w:rsidTr="00307571">
        <w:tc>
          <w:tcPr>
            <w:tcW w:w="4878" w:type="dxa"/>
            <w:shd w:val="clear" w:color="auto" w:fill="auto"/>
          </w:tcPr>
          <w:p w:rsidR="00BA7EF1" w:rsidRPr="0095491D" w:rsidRDefault="00BA7EF1" w:rsidP="00BA7EF1">
            <w:pPr>
              <w:rPr>
                <w:rFonts w:ascii="Calibri" w:hAnsi="Calibri"/>
                <w:b/>
                <w:sz w:val="28"/>
                <w:szCs w:val="28"/>
              </w:rPr>
            </w:pPr>
            <w:r>
              <w:rPr>
                <w:rFonts w:ascii="Calibri" w:hAnsi="Calibri"/>
                <w:b/>
                <w:sz w:val="28"/>
                <w:szCs w:val="28"/>
              </w:rPr>
              <w:t>Slide 4</w:t>
            </w:r>
          </w:p>
          <w:p w:rsidR="00BA7EF1" w:rsidRPr="0095491D" w:rsidRDefault="00BA7EF1" w:rsidP="00BA7EF1">
            <w:pPr>
              <w:rPr>
                <w:rFonts w:ascii="Calibri" w:hAnsi="Calibri"/>
                <w:sz w:val="28"/>
                <w:szCs w:val="28"/>
              </w:rPr>
            </w:pPr>
            <w:r>
              <w:rPr>
                <w:rFonts w:ascii="Calibri" w:hAnsi="Calibri"/>
                <w:b/>
                <w:sz w:val="28"/>
                <w:szCs w:val="28"/>
              </w:rPr>
              <w:t>Assembling the Pieces</w:t>
            </w:r>
          </w:p>
          <w:p w:rsidR="00BA7EF1" w:rsidRPr="0095491D"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 xml:space="preserve">Through this process you have completed </w:t>
            </w:r>
            <w:r w:rsidR="00651F00">
              <w:rPr>
                <w:rFonts w:ascii="Calibri" w:hAnsi="Calibri"/>
              </w:rPr>
              <w:t>several key</w:t>
            </w:r>
            <w:r w:rsidRPr="00252098">
              <w:rPr>
                <w:rFonts w:ascii="Calibri" w:hAnsi="Calibri"/>
              </w:rPr>
              <w:t xml:space="preserve"> components for an Emergency Operations Plan.</w:t>
            </w:r>
          </w:p>
          <w:p w:rsidR="00BA7EF1" w:rsidRPr="00252098"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The Emergency Support Function wor</w:t>
            </w:r>
            <w:r>
              <w:rPr>
                <w:rFonts w:ascii="Calibri" w:hAnsi="Calibri"/>
              </w:rPr>
              <w:t>ksheets you completed in Steps Three</w:t>
            </w:r>
            <w:r w:rsidRPr="00252098">
              <w:rPr>
                <w:rFonts w:ascii="Calibri" w:hAnsi="Calibri"/>
              </w:rPr>
              <w:t xml:space="preserve"> a</w:t>
            </w:r>
            <w:r>
              <w:rPr>
                <w:rFonts w:ascii="Calibri" w:hAnsi="Calibri"/>
              </w:rPr>
              <w:t>nd Four</w:t>
            </w:r>
            <w:r w:rsidRPr="00252098">
              <w:rPr>
                <w:rFonts w:ascii="Calibri" w:hAnsi="Calibri"/>
              </w:rPr>
              <w:t xml:space="preserve"> will provide </w:t>
            </w:r>
            <w:r w:rsidR="00651F00">
              <w:rPr>
                <w:rFonts w:ascii="Calibri" w:hAnsi="Calibri"/>
              </w:rPr>
              <w:t>details</w:t>
            </w:r>
            <w:r w:rsidRPr="00252098">
              <w:rPr>
                <w:rFonts w:ascii="Calibri" w:hAnsi="Calibri"/>
              </w:rPr>
              <w:t xml:space="preserve"> of your plan along with the </w:t>
            </w:r>
            <w:r>
              <w:rPr>
                <w:rFonts w:ascii="Calibri" w:hAnsi="Calibri"/>
              </w:rPr>
              <w:t>Action Plans from Step Four</w:t>
            </w:r>
            <w:r w:rsidRPr="00252098">
              <w:rPr>
                <w:rFonts w:ascii="Calibri" w:hAnsi="Calibri"/>
              </w:rPr>
              <w:t>.</w:t>
            </w:r>
          </w:p>
          <w:p w:rsidR="00BA7EF1" w:rsidRPr="00252098" w:rsidRDefault="00BA7EF1" w:rsidP="00BA7EF1">
            <w:pPr>
              <w:rPr>
                <w:rFonts w:ascii="Calibri" w:hAnsi="Calibri"/>
              </w:rPr>
            </w:pPr>
          </w:p>
          <w:p w:rsidR="00BA7EF1" w:rsidRPr="00252098" w:rsidRDefault="00BA7EF1" w:rsidP="00BA7EF1">
            <w:pPr>
              <w:rPr>
                <w:rFonts w:ascii="Calibri" w:hAnsi="Calibri"/>
              </w:rPr>
            </w:pPr>
          </w:p>
          <w:p w:rsidR="00BA7EF1" w:rsidRPr="0095491D" w:rsidRDefault="00BA7EF1" w:rsidP="00BA7EF1">
            <w:pPr>
              <w:rPr>
                <w:rFonts w:ascii="Calibri" w:hAnsi="Calibri"/>
              </w:rPr>
            </w:pPr>
          </w:p>
        </w:tc>
        <w:tc>
          <w:tcPr>
            <w:tcW w:w="4698" w:type="dxa"/>
            <w:shd w:val="clear" w:color="auto" w:fill="auto"/>
          </w:tcPr>
          <w:p w:rsidR="00BA7EF1" w:rsidRDefault="00BA7EF1" w:rsidP="00BA7EF1">
            <w:pPr>
              <w:jc w:val="right"/>
              <w:rPr>
                <w:rFonts w:ascii="Calibri" w:hAnsi="Calibri"/>
              </w:rPr>
            </w:pPr>
          </w:p>
          <w:p w:rsidR="00BA7EF1" w:rsidRPr="001141C1" w:rsidRDefault="00BA7EF1" w:rsidP="00BA7EF1">
            <w:pPr>
              <w:jc w:val="right"/>
              <w:rPr>
                <w:rFonts w:ascii="Calibri" w:hAnsi="Calibri"/>
              </w:rPr>
            </w:pPr>
          </w:p>
          <w:p w:rsidR="00BA7EF1" w:rsidRDefault="00CF08F2" w:rsidP="00BA7EF1">
            <w:pPr>
              <w:jc w:val="right"/>
              <w:rPr>
                <w:rFonts w:ascii="Calibri" w:hAnsi="Calibri"/>
              </w:rPr>
            </w:pPr>
            <w:r>
              <w:rPr>
                <w:rFonts w:ascii="Calibri" w:hAnsi="Calibri"/>
              </w:rPr>
              <w:pict>
                <v:shape id="_x0000_i1027" type="#_x0000_t75" style="width:194.25pt;height:147pt">
                  <v:imagedata r:id="rId12" o:title="step_five_final_presentation Kirsten Edits 4"/>
                </v:shape>
              </w:pict>
            </w:r>
          </w:p>
          <w:p w:rsidR="00BA7EF1" w:rsidRPr="0095491D" w:rsidRDefault="00BA7EF1" w:rsidP="00BA7EF1">
            <w:pPr>
              <w:jc w:val="right"/>
              <w:rPr>
                <w:rFonts w:ascii="Calibri" w:hAnsi="Calibri"/>
                <w:b/>
              </w:rPr>
            </w:pPr>
            <w:r w:rsidRPr="0095491D">
              <w:rPr>
                <w:rFonts w:ascii="Calibri" w:hAnsi="Calibri"/>
                <w:b/>
              </w:rPr>
              <w:t>Supplies/Materials</w:t>
            </w:r>
          </w:p>
          <w:p w:rsidR="00BA7EF1" w:rsidRPr="00252098" w:rsidRDefault="00BA7EF1" w:rsidP="00BA7EF1">
            <w:pPr>
              <w:jc w:val="right"/>
              <w:rPr>
                <w:rFonts w:ascii="Calibri" w:hAnsi="Calibri"/>
              </w:rPr>
            </w:pPr>
          </w:p>
          <w:p w:rsidR="00BA7EF1" w:rsidRPr="00252098" w:rsidRDefault="00BA7EF1" w:rsidP="00BA7EF1">
            <w:pPr>
              <w:jc w:val="right"/>
              <w:rPr>
                <w:rFonts w:ascii="Calibri" w:hAnsi="Calibri"/>
              </w:rPr>
            </w:pPr>
            <w:r w:rsidRPr="00252098">
              <w:rPr>
                <w:rFonts w:ascii="Calibri" w:hAnsi="Calibri"/>
              </w:rPr>
              <w:t xml:space="preserve">ESF Worksheets from Steps </w:t>
            </w:r>
            <w:r>
              <w:rPr>
                <w:rFonts w:ascii="Calibri" w:hAnsi="Calibri"/>
              </w:rPr>
              <w:t>Three and Four</w:t>
            </w:r>
          </w:p>
          <w:p w:rsidR="00BA7EF1" w:rsidRPr="00252098" w:rsidRDefault="00BA7EF1" w:rsidP="00BA7EF1">
            <w:pPr>
              <w:jc w:val="right"/>
              <w:rPr>
                <w:rFonts w:ascii="Calibri" w:hAnsi="Calibri"/>
              </w:rPr>
            </w:pPr>
          </w:p>
          <w:p w:rsidR="00BA7EF1" w:rsidRPr="00252098" w:rsidRDefault="00BA7EF1" w:rsidP="00BA7EF1">
            <w:pPr>
              <w:jc w:val="right"/>
              <w:rPr>
                <w:rFonts w:ascii="Calibri" w:hAnsi="Calibri"/>
              </w:rPr>
            </w:pPr>
            <w:r>
              <w:rPr>
                <w:rFonts w:ascii="Calibri" w:hAnsi="Calibri"/>
              </w:rPr>
              <w:t>Action Plans from Step Four</w:t>
            </w:r>
          </w:p>
          <w:p w:rsidR="00BA7EF1" w:rsidRPr="00252098" w:rsidRDefault="00BA7EF1" w:rsidP="00BA7EF1">
            <w:pPr>
              <w:jc w:val="right"/>
              <w:rPr>
                <w:rFonts w:ascii="Calibri" w:hAnsi="Calibri"/>
              </w:rPr>
            </w:pP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5</w:t>
            </w:r>
            <w:r w:rsidRPr="0095491D">
              <w:rPr>
                <w:rFonts w:ascii="Calibri" w:hAnsi="Calibri"/>
              </w:rPr>
              <w:t xml:space="preserve"> min.</w:t>
            </w:r>
          </w:p>
        </w:tc>
      </w:tr>
    </w:tbl>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382BC3" w:rsidRDefault="00382BC3" w:rsidP="00382BC3"/>
    <w:p w:rsidR="00401DC1" w:rsidRDefault="00401DC1" w:rsidP="00401DC1">
      <w:pPr>
        <w:rPr>
          <w:rFonts w:ascii="Corbel" w:hAnsi="Corbel"/>
          <w:b/>
          <w:color w:val="9D0101"/>
          <w:sz w:val="32"/>
        </w:rPr>
      </w:pPr>
    </w:p>
    <w:p w:rsidR="00401DC1" w:rsidRDefault="00401DC1" w:rsidP="00401DC1">
      <w:pPr>
        <w:jc w:val="right"/>
        <w:rPr>
          <w:rFonts w:ascii="Corbel" w:hAnsi="Corbel"/>
          <w:b/>
          <w:color w:val="9D0101"/>
          <w:sz w:val="32"/>
        </w:rPr>
      </w:pPr>
    </w:p>
    <w:p w:rsidR="008A07F3" w:rsidRPr="00382BC3" w:rsidRDefault="00BA7EF1" w:rsidP="00382BC3">
      <w:pPr>
        <w:pBdr>
          <w:bottom w:val="single" w:sz="4" w:space="1" w:color="auto"/>
        </w:pBdr>
        <w:rPr>
          <w:rFonts w:ascii="Corbel" w:hAnsi="Corbel"/>
          <w:b/>
          <w:color w:val="9D0101"/>
          <w:sz w:val="32"/>
        </w:rPr>
      </w:pP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r w:rsidR="008A07F3">
        <w:rPr>
          <w:rFonts w:ascii="Calibri" w:hAnsi="Calibri"/>
        </w:rPr>
        <w:tab/>
      </w:r>
    </w:p>
    <w:p w:rsidR="002F4E93" w:rsidRDefault="002F4E93" w:rsidP="008A07F3">
      <w:pPr>
        <w:tabs>
          <w:tab w:val="left" w:pos="4500"/>
        </w:tabs>
        <w:ind w:left="4680"/>
        <w:rPr>
          <w:rFonts w:ascii="Calibri" w:hAnsi="Calibri"/>
        </w:rPr>
      </w:pPr>
    </w:p>
    <w:tbl>
      <w:tblPr>
        <w:tblW w:w="0" w:type="auto"/>
        <w:tblLook w:val="04A0" w:firstRow="1" w:lastRow="0" w:firstColumn="1" w:lastColumn="0" w:noHBand="0" w:noVBand="1"/>
      </w:tblPr>
      <w:tblGrid>
        <w:gridCol w:w="4910"/>
        <w:gridCol w:w="4666"/>
      </w:tblGrid>
      <w:tr w:rsidR="003A0F68" w:rsidRPr="0095491D" w:rsidTr="0081448F">
        <w:tc>
          <w:tcPr>
            <w:tcW w:w="4878" w:type="dxa"/>
            <w:shd w:val="clear" w:color="auto" w:fill="auto"/>
          </w:tcPr>
          <w:p w:rsidR="003A0F68" w:rsidRDefault="003A0F68" w:rsidP="003A0F68">
            <w:pPr>
              <w:tabs>
                <w:tab w:val="left" w:pos="5460"/>
              </w:tabs>
              <w:rPr>
                <w:rFonts w:ascii="Calibri" w:hAnsi="Calibri"/>
                <w:b/>
                <w:sz w:val="28"/>
                <w:szCs w:val="28"/>
              </w:rPr>
            </w:pPr>
            <w:r>
              <w:rPr>
                <w:rFonts w:ascii="Calibri" w:hAnsi="Calibri"/>
                <w:b/>
                <w:sz w:val="28"/>
                <w:szCs w:val="28"/>
              </w:rPr>
              <w:t>Slide 5</w:t>
            </w:r>
            <w:r>
              <w:rPr>
                <w:rFonts w:ascii="Calibri" w:hAnsi="Calibri"/>
                <w:b/>
                <w:sz w:val="28"/>
                <w:szCs w:val="28"/>
              </w:rPr>
              <w:tab/>
            </w:r>
          </w:p>
          <w:p w:rsidR="003A0F68" w:rsidRDefault="003A0F68" w:rsidP="003A0F68">
            <w:pPr>
              <w:rPr>
                <w:rFonts w:ascii="Calibri" w:hAnsi="Calibri"/>
              </w:rPr>
            </w:pPr>
            <w:r>
              <w:rPr>
                <w:rFonts w:ascii="Calibri" w:hAnsi="Calibri"/>
                <w:b/>
                <w:sz w:val="28"/>
                <w:szCs w:val="28"/>
              </w:rPr>
              <w:t>Overarching Plan</w:t>
            </w:r>
          </w:p>
          <w:p w:rsidR="003A0F68" w:rsidRDefault="003A0F68" w:rsidP="003A0F68">
            <w:pPr>
              <w:rPr>
                <w:rFonts w:ascii="Calibri" w:hAnsi="Calibri"/>
              </w:rPr>
            </w:pPr>
          </w:p>
          <w:p w:rsidR="003A0F68" w:rsidRPr="0095491D" w:rsidRDefault="003A0F68" w:rsidP="003A0F68">
            <w:pPr>
              <w:rPr>
                <w:rFonts w:ascii="Calibri" w:hAnsi="Calibri"/>
              </w:rPr>
            </w:pPr>
            <w:r>
              <w:rPr>
                <w:rFonts w:ascii="Calibri" w:hAnsi="Calibri"/>
              </w:rPr>
              <w:t xml:space="preserve">Allow time for the team that was drafting the content of the overarching Emergency Operation plan to present an overview. </w:t>
            </w:r>
          </w:p>
        </w:tc>
        <w:tc>
          <w:tcPr>
            <w:tcW w:w="4698" w:type="dxa"/>
            <w:shd w:val="clear" w:color="auto" w:fill="auto"/>
          </w:tcPr>
          <w:p w:rsidR="003A0F68" w:rsidRDefault="003A0F68" w:rsidP="0081448F">
            <w:pPr>
              <w:jc w:val="right"/>
              <w:rPr>
                <w:rFonts w:ascii="Calibri" w:hAnsi="Calibri"/>
              </w:rPr>
            </w:pPr>
          </w:p>
          <w:p w:rsidR="003A0F68" w:rsidRPr="000D32BF" w:rsidRDefault="00CF08F2" w:rsidP="0081448F">
            <w:pPr>
              <w:jc w:val="right"/>
              <w:rPr>
                <w:rFonts w:ascii="Calibri" w:hAnsi="Calibri"/>
              </w:rPr>
            </w:pPr>
            <w:r>
              <w:rPr>
                <w:rFonts w:ascii="Calibri" w:hAnsi="Calibri"/>
              </w:rPr>
              <w:pict>
                <v:shape id="_x0000_i1028" type="#_x0000_t75" style="width:194.25pt;height:145.5pt">
                  <v:imagedata r:id="rId13" o:title="Slide5"/>
                </v:shape>
              </w:pict>
            </w:r>
          </w:p>
          <w:p w:rsidR="003A0F68" w:rsidRDefault="003A0F68" w:rsidP="0081448F">
            <w:pPr>
              <w:jc w:val="right"/>
              <w:rPr>
                <w:rFonts w:ascii="Calibri" w:hAnsi="Calibri"/>
              </w:rPr>
            </w:pPr>
          </w:p>
          <w:p w:rsidR="003A0F68" w:rsidRPr="0095491D" w:rsidRDefault="003A0F68" w:rsidP="003A0F68">
            <w:pPr>
              <w:jc w:val="right"/>
              <w:rPr>
                <w:rFonts w:ascii="Calibri" w:hAnsi="Calibri"/>
                <w:b/>
              </w:rPr>
            </w:pPr>
            <w:r w:rsidRPr="0095491D">
              <w:rPr>
                <w:rFonts w:ascii="Calibri" w:hAnsi="Calibri"/>
                <w:b/>
              </w:rPr>
              <w:t>Supplies/Materials</w:t>
            </w:r>
          </w:p>
          <w:p w:rsidR="003A0F68" w:rsidRDefault="003A0F68" w:rsidP="003A0F68">
            <w:pPr>
              <w:tabs>
                <w:tab w:val="left" w:pos="5380"/>
              </w:tabs>
              <w:jc w:val="right"/>
              <w:rPr>
                <w:rFonts w:ascii="Calibri" w:hAnsi="Calibri"/>
              </w:rPr>
            </w:pPr>
            <w:r>
              <w:rPr>
                <w:rFonts w:ascii="Calibri" w:hAnsi="Calibri"/>
              </w:rPr>
              <w:t>Optional: copies of draft from team</w:t>
            </w:r>
          </w:p>
          <w:p w:rsidR="003A0F68" w:rsidRDefault="003A0F68" w:rsidP="003A0F68">
            <w:pPr>
              <w:tabs>
                <w:tab w:val="left" w:pos="5380"/>
              </w:tabs>
              <w:jc w:val="right"/>
              <w:rPr>
                <w:rFonts w:ascii="Calibri" w:hAnsi="Calibri"/>
              </w:rPr>
            </w:pPr>
          </w:p>
          <w:p w:rsidR="003A0F68" w:rsidRPr="0095491D" w:rsidRDefault="003A0F68" w:rsidP="003A0F68">
            <w:pPr>
              <w:jc w:val="right"/>
              <w:rPr>
                <w:rFonts w:ascii="Calibri" w:hAnsi="Calibri"/>
                <w:b/>
              </w:rPr>
            </w:pPr>
            <w:r w:rsidRPr="0095491D">
              <w:rPr>
                <w:rFonts w:ascii="Calibri" w:hAnsi="Calibri"/>
                <w:b/>
              </w:rPr>
              <w:t>Estimated Time</w:t>
            </w:r>
          </w:p>
          <w:p w:rsidR="003A0F68" w:rsidRDefault="003A0F68" w:rsidP="003A0F68">
            <w:pPr>
              <w:tabs>
                <w:tab w:val="left" w:pos="5380"/>
              </w:tabs>
              <w:jc w:val="right"/>
              <w:rPr>
                <w:rFonts w:ascii="Calibri" w:hAnsi="Calibri"/>
              </w:rPr>
            </w:pPr>
            <w:r>
              <w:rPr>
                <w:rFonts w:ascii="Calibri" w:hAnsi="Calibri"/>
              </w:rPr>
              <w:t>*15 min</w:t>
            </w:r>
          </w:p>
          <w:p w:rsidR="003A0F68" w:rsidRDefault="003A0F68" w:rsidP="003A0F68">
            <w:pPr>
              <w:tabs>
                <w:tab w:val="left" w:pos="5380"/>
              </w:tabs>
              <w:jc w:val="right"/>
              <w:rPr>
                <w:rFonts w:ascii="Calibri" w:hAnsi="Calibri"/>
              </w:rPr>
            </w:pPr>
            <w:r>
              <w:rPr>
                <w:rFonts w:ascii="Calibri" w:hAnsi="Calibri"/>
              </w:rPr>
              <w:t>Time may vary depending on how much discussion is needed</w:t>
            </w:r>
          </w:p>
          <w:p w:rsidR="003A0F68" w:rsidRPr="0095491D" w:rsidRDefault="003A0F68" w:rsidP="0081448F">
            <w:pPr>
              <w:jc w:val="right"/>
              <w:rPr>
                <w:rFonts w:ascii="Calibri" w:hAnsi="Calibri"/>
              </w:rPr>
            </w:pPr>
          </w:p>
        </w:tc>
      </w:tr>
    </w:tbl>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Default="002F4E93" w:rsidP="00BA7EF1">
      <w:pPr>
        <w:rPr>
          <w:rFonts w:ascii="Calibri" w:hAnsi="Calibri"/>
        </w:rPr>
      </w:pPr>
    </w:p>
    <w:p w:rsidR="002F4E93" w:rsidRPr="00872F38" w:rsidRDefault="002F4E93" w:rsidP="002F4E93">
      <w:pPr>
        <w:pBdr>
          <w:bottom w:val="single" w:sz="4" w:space="1" w:color="auto"/>
        </w:pBdr>
        <w:rPr>
          <w:sz w:val="32"/>
        </w:rPr>
      </w:pP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2F4E93" w:rsidRPr="0095491D" w:rsidRDefault="002F4E93" w:rsidP="00BA7EF1">
      <w:pPr>
        <w:rPr>
          <w:rFonts w:ascii="Calibri" w:hAnsi="Calibri"/>
        </w:rPr>
      </w:pPr>
    </w:p>
    <w:tbl>
      <w:tblPr>
        <w:tblW w:w="0" w:type="auto"/>
        <w:tblLook w:val="04A0" w:firstRow="1" w:lastRow="0" w:firstColumn="1" w:lastColumn="0" w:noHBand="0" w:noVBand="1"/>
      </w:tblPr>
      <w:tblGrid>
        <w:gridCol w:w="4878"/>
        <w:gridCol w:w="4698"/>
      </w:tblGrid>
      <w:tr w:rsidR="00BA7EF1" w:rsidRPr="0095491D" w:rsidTr="00307571">
        <w:tc>
          <w:tcPr>
            <w:tcW w:w="4878" w:type="dxa"/>
            <w:shd w:val="clear" w:color="auto" w:fill="auto"/>
          </w:tcPr>
          <w:p w:rsidR="00BA7EF1" w:rsidRPr="0095491D" w:rsidRDefault="00BA7EF1" w:rsidP="00BA7EF1">
            <w:pPr>
              <w:rPr>
                <w:rFonts w:ascii="Calibri" w:hAnsi="Calibri"/>
                <w:b/>
                <w:sz w:val="28"/>
                <w:szCs w:val="28"/>
              </w:rPr>
            </w:pPr>
            <w:r>
              <w:rPr>
                <w:rFonts w:ascii="Calibri" w:hAnsi="Calibri"/>
                <w:b/>
                <w:sz w:val="28"/>
                <w:szCs w:val="28"/>
              </w:rPr>
              <w:t xml:space="preserve">Slide </w:t>
            </w:r>
            <w:r w:rsidR="00E17926">
              <w:rPr>
                <w:rFonts w:ascii="Calibri" w:hAnsi="Calibri"/>
                <w:b/>
                <w:sz w:val="28"/>
                <w:szCs w:val="28"/>
              </w:rPr>
              <w:t>6</w:t>
            </w:r>
          </w:p>
          <w:p w:rsidR="00BA7EF1" w:rsidRPr="0095491D" w:rsidRDefault="00BA7EF1" w:rsidP="00BA7EF1">
            <w:pPr>
              <w:rPr>
                <w:rFonts w:ascii="Calibri" w:hAnsi="Calibri"/>
                <w:sz w:val="28"/>
                <w:szCs w:val="28"/>
              </w:rPr>
            </w:pPr>
            <w:r>
              <w:rPr>
                <w:rFonts w:ascii="Calibri" w:hAnsi="Calibri"/>
                <w:b/>
                <w:sz w:val="28"/>
                <w:szCs w:val="28"/>
              </w:rPr>
              <w:t>Big Picture Ideas</w:t>
            </w:r>
          </w:p>
          <w:p w:rsidR="00BA7EF1" w:rsidRPr="0095491D"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 xml:space="preserve">As the team prepares to get the final plan in writing, this slide provides some “big picture” guidance on what the final plan should accomplish. </w:t>
            </w:r>
          </w:p>
          <w:p w:rsidR="00BA7EF1" w:rsidRPr="00252098"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 xml:space="preserve"> The Plan should: </w:t>
            </w:r>
          </w:p>
          <w:p w:rsidR="00BA7EF1" w:rsidRPr="00252098" w:rsidRDefault="00BA7EF1" w:rsidP="00BA7EF1">
            <w:pPr>
              <w:numPr>
                <w:ilvl w:val="0"/>
                <w:numId w:val="9"/>
              </w:numPr>
              <w:rPr>
                <w:rFonts w:ascii="Calibri" w:hAnsi="Calibri"/>
              </w:rPr>
            </w:pPr>
            <w:r w:rsidRPr="00252098">
              <w:rPr>
                <w:rFonts w:ascii="Calibri" w:hAnsi="Calibri"/>
              </w:rPr>
              <w:t>Provide enough detail so people can act but not so much as to confuse what is expected</w:t>
            </w:r>
          </w:p>
          <w:p w:rsidR="00BA7EF1" w:rsidRPr="00252098" w:rsidRDefault="00BA7EF1" w:rsidP="00BA7EF1">
            <w:pPr>
              <w:rPr>
                <w:rFonts w:ascii="Calibri" w:hAnsi="Calibri"/>
              </w:rPr>
            </w:pPr>
          </w:p>
          <w:p w:rsidR="00BA7EF1" w:rsidRPr="00252098" w:rsidRDefault="00BA7EF1" w:rsidP="00BA7EF1">
            <w:pPr>
              <w:numPr>
                <w:ilvl w:val="0"/>
                <w:numId w:val="9"/>
              </w:numPr>
              <w:rPr>
                <w:rFonts w:ascii="Calibri" w:hAnsi="Calibri"/>
              </w:rPr>
            </w:pPr>
            <w:r w:rsidRPr="00252098">
              <w:rPr>
                <w:rFonts w:ascii="Calibri" w:hAnsi="Calibri"/>
              </w:rPr>
              <w:t>Be organized so it is easy to find information quickly</w:t>
            </w:r>
          </w:p>
          <w:p w:rsidR="00BA7EF1" w:rsidRPr="00252098" w:rsidRDefault="00BA7EF1" w:rsidP="00BA7EF1">
            <w:pPr>
              <w:rPr>
                <w:rFonts w:ascii="Calibri" w:hAnsi="Calibri"/>
              </w:rPr>
            </w:pPr>
          </w:p>
          <w:p w:rsidR="00BA7EF1" w:rsidRPr="00252098" w:rsidRDefault="00BA7EF1" w:rsidP="00BA7EF1">
            <w:pPr>
              <w:numPr>
                <w:ilvl w:val="0"/>
                <w:numId w:val="9"/>
              </w:numPr>
              <w:rPr>
                <w:rFonts w:ascii="Calibri" w:hAnsi="Calibri"/>
              </w:rPr>
            </w:pPr>
            <w:r w:rsidRPr="00252098">
              <w:rPr>
                <w:rFonts w:ascii="Calibri" w:hAnsi="Calibri"/>
              </w:rPr>
              <w:t>Provide general guidance, especially where unique or unexpected conditions</w:t>
            </w:r>
            <w:r>
              <w:rPr>
                <w:rFonts w:ascii="Calibri" w:hAnsi="Calibri"/>
              </w:rPr>
              <w:t xml:space="preserve"> can require adaptive responses</w:t>
            </w:r>
          </w:p>
          <w:p w:rsidR="00BA7EF1" w:rsidRPr="00252098" w:rsidRDefault="00BA7EF1" w:rsidP="00BA7EF1">
            <w:pPr>
              <w:rPr>
                <w:rFonts w:ascii="Calibri" w:hAnsi="Calibri"/>
              </w:rPr>
            </w:pPr>
          </w:p>
          <w:p w:rsidR="00BA7EF1" w:rsidRPr="00252098" w:rsidRDefault="00BA7EF1" w:rsidP="00BA7EF1">
            <w:pPr>
              <w:numPr>
                <w:ilvl w:val="0"/>
                <w:numId w:val="9"/>
              </w:numPr>
              <w:rPr>
                <w:rFonts w:ascii="Calibri" w:hAnsi="Calibri"/>
              </w:rPr>
            </w:pPr>
            <w:r w:rsidRPr="00252098">
              <w:rPr>
                <w:rFonts w:ascii="Calibri" w:hAnsi="Calibri"/>
              </w:rPr>
              <w:t xml:space="preserve">Be accessible in multiple formats (full version, abridged version that can be easily </w:t>
            </w:r>
            <w:r>
              <w:rPr>
                <w:rFonts w:ascii="Calibri" w:hAnsi="Calibri"/>
              </w:rPr>
              <w:t>transported</w:t>
            </w:r>
            <w:r w:rsidRPr="00252098">
              <w:rPr>
                <w:rFonts w:ascii="Calibri" w:hAnsi="Calibri"/>
              </w:rPr>
              <w:t xml:space="preserve"> by key personnel, public version [will be discussed more fully later in this session])</w:t>
            </w:r>
          </w:p>
          <w:p w:rsidR="00BA7EF1" w:rsidRPr="0095491D" w:rsidRDefault="00BA7EF1" w:rsidP="00BA7EF1">
            <w:pPr>
              <w:rPr>
                <w:rFonts w:ascii="Calibri" w:hAnsi="Calibri"/>
              </w:rPr>
            </w:pPr>
          </w:p>
        </w:tc>
        <w:tc>
          <w:tcPr>
            <w:tcW w:w="4698" w:type="dxa"/>
            <w:shd w:val="clear" w:color="auto" w:fill="auto"/>
          </w:tcPr>
          <w:p w:rsidR="00BA7EF1" w:rsidRDefault="00BA7EF1" w:rsidP="00BA7EF1">
            <w:pPr>
              <w:jc w:val="right"/>
              <w:rPr>
                <w:rFonts w:ascii="Calibri" w:hAnsi="Calibri"/>
              </w:rPr>
            </w:pPr>
          </w:p>
          <w:p w:rsidR="00BA7EF1" w:rsidRPr="000D32BF" w:rsidRDefault="00BA7EF1" w:rsidP="00BA7EF1">
            <w:pPr>
              <w:jc w:val="right"/>
              <w:rPr>
                <w:rFonts w:ascii="Calibri" w:hAnsi="Calibri"/>
              </w:rPr>
            </w:pPr>
          </w:p>
          <w:p w:rsidR="00BA7EF1" w:rsidRDefault="00CF08F2" w:rsidP="00BA7EF1">
            <w:pPr>
              <w:jc w:val="right"/>
              <w:rPr>
                <w:rFonts w:ascii="Calibri" w:hAnsi="Calibri"/>
              </w:rPr>
            </w:pPr>
            <w:r>
              <w:rPr>
                <w:rFonts w:ascii="Calibri" w:hAnsi="Calibri"/>
              </w:rPr>
              <w:pict>
                <v:shape id="_x0000_i1029" type="#_x0000_t75" style="width:194.25pt;height:145.5pt">
                  <v:imagedata r:id="rId14" o:title="Slide6"/>
                </v:shape>
              </w:pict>
            </w:r>
          </w:p>
          <w:p w:rsidR="00BA7EF1" w:rsidRPr="0095491D" w:rsidRDefault="00BA7EF1" w:rsidP="00BA7EF1">
            <w:pPr>
              <w:jc w:val="right"/>
              <w:rPr>
                <w:rFonts w:ascii="Calibri" w:hAnsi="Calibri"/>
                <w:b/>
              </w:rPr>
            </w:pPr>
            <w:r w:rsidRPr="0095491D">
              <w:rPr>
                <w:rFonts w:ascii="Calibri" w:hAnsi="Calibri"/>
                <w:b/>
              </w:rPr>
              <w:t>Supplies/Materials</w:t>
            </w:r>
          </w:p>
          <w:p w:rsidR="00BA7EF1" w:rsidRPr="00252098" w:rsidRDefault="00BA7EF1" w:rsidP="00BA7EF1">
            <w:pPr>
              <w:jc w:val="right"/>
              <w:rPr>
                <w:rFonts w:ascii="Calibri" w:hAnsi="Calibri"/>
              </w:rPr>
            </w:pPr>
            <w:r>
              <w:rPr>
                <w:rFonts w:ascii="Calibri" w:hAnsi="Calibri"/>
              </w:rPr>
              <w:t xml:space="preserve">Handout </w:t>
            </w:r>
            <w:r w:rsidR="00401DC1">
              <w:rPr>
                <w:rFonts w:ascii="Calibri" w:hAnsi="Calibri"/>
              </w:rPr>
              <w:t>1</w:t>
            </w:r>
            <w:r w:rsidRPr="00252098">
              <w:rPr>
                <w:rFonts w:ascii="Calibri" w:hAnsi="Calibri"/>
              </w:rPr>
              <w:t xml:space="preserve"> - Evaluating the Plan</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2 min.</w:t>
            </w:r>
          </w:p>
        </w:tc>
      </w:tr>
    </w:tbl>
    <w:p w:rsidR="00CF08F2" w:rsidRDefault="00CF08F2" w:rsidP="00CF08F2">
      <w:pPr>
        <w:pStyle w:val="NormalWeb"/>
        <w:kinsoku w:val="0"/>
        <w:overflowPunct w:val="0"/>
        <w:spacing w:before="0" w:beforeAutospacing="0" w:after="0" w:afterAutospacing="0"/>
        <w:textAlignment w:val="baseline"/>
      </w:pPr>
      <w:r w:rsidRPr="00CF08F2">
        <w:rPr>
          <w:rFonts w:ascii="Calibri" w:hAnsi="Calibri" w:cs="MS PGothic"/>
          <w:color w:val="000000"/>
          <w:kern w:val="24"/>
        </w:rPr>
        <w:t>Use Handout 1:  Evaluating the Plan to think through different aspects of the plan.</w:t>
      </w:r>
    </w:p>
    <w:p w:rsidR="00BA7EF1" w:rsidRDefault="00BA7EF1"/>
    <w:p w:rsidR="00BA7EF1" w:rsidRPr="00872F38" w:rsidRDefault="00BA7EF1" w:rsidP="00BA7EF1">
      <w:pPr>
        <w:pBdr>
          <w:bottom w:val="single" w:sz="4" w:space="1" w:color="auto"/>
        </w:pBdr>
        <w:rPr>
          <w:sz w:val="32"/>
        </w:rPr>
      </w:pPr>
      <w:r>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788"/>
        <w:gridCol w:w="4788"/>
      </w:tblGrid>
      <w:tr w:rsidR="00BA7EF1" w:rsidRPr="0095491D" w:rsidTr="00B94726">
        <w:trPr>
          <w:trHeight w:val="11520"/>
        </w:trPr>
        <w:tc>
          <w:tcPr>
            <w:tcW w:w="4788" w:type="dxa"/>
            <w:shd w:val="clear" w:color="auto" w:fill="auto"/>
          </w:tcPr>
          <w:p w:rsidR="00BA7EF1" w:rsidRPr="0095491D" w:rsidRDefault="00BA7EF1" w:rsidP="00BA7EF1">
            <w:pPr>
              <w:rPr>
                <w:rFonts w:ascii="Calibri" w:hAnsi="Calibri"/>
                <w:b/>
                <w:sz w:val="28"/>
                <w:szCs w:val="28"/>
              </w:rPr>
            </w:pPr>
            <w:r>
              <w:rPr>
                <w:rFonts w:ascii="Calibri" w:hAnsi="Calibri"/>
                <w:b/>
                <w:sz w:val="28"/>
                <w:szCs w:val="28"/>
              </w:rPr>
              <w:t>Slide</w:t>
            </w:r>
            <w:r w:rsidR="00E17926">
              <w:rPr>
                <w:rFonts w:ascii="Calibri" w:hAnsi="Calibri"/>
                <w:b/>
                <w:sz w:val="28"/>
                <w:szCs w:val="28"/>
              </w:rPr>
              <w:t xml:space="preserve"> </w:t>
            </w:r>
            <w:r w:rsidR="00CF08F2">
              <w:rPr>
                <w:rFonts w:ascii="Calibri" w:hAnsi="Calibri"/>
                <w:b/>
                <w:sz w:val="28"/>
                <w:szCs w:val="28"/>
              </w:rPr>
              <w:t>7</w:t>
            </w:r>
          </w:p>
          <w:p w:rsidR="00BA7EF1" w:rsidRPr="0095491D" w:rsidRDefault="00BA7EF1" w:rsidP="00BA7EF1">
            <w:pPr>
              <w:rPr>
                <w:rFonts w:ascii="Calibri" w:hAnsi="Calibri"/>
                <w:sz w:val="28"/>
                <w:szCs w:val="28"/>
              </w:rPr>
            </w:pPr>
            <w:r>
              <w:rPr>
                <w:rFonts w:ascii="Calibri" w:hAnsi="Calibri"/>
                <w:b/>
                <w:sz w:val="28"/>
                <w:szCs w:val="28"/>
              </w:rPr>
              <w:t>Testing</w:t>
            </w:r>
            <w:r w:rsidR="00A61C56">
              <w:rPr>
                <w:rFonts w:ascii="Calibri" w:hAnsi="Calibri"/>
                <w:b/>
                <w:sz w:val="28"/>
                <w:szCs w:val="28"/>
              </w:rPr>
              <w:t xml:space="preserve"> the Plan</w:t>
            </w:r>
          </w:p>
          <w:p w:rsidR="00BA7EF1" w:rsidRPr="0095491D"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At this point, it would be helpful to use a scenario to conduct a final evaluation of the plan</w:t>
            </w:r>
            <w:r>
              <w:rPr>
                <w:rFonts w:ascii="Calibri" w:hAnsi="Calibri"/>
              </w:rPr>
              <w:t>’s adequacy</w:t>
            </w:r>
            <w:r w:rsidRPr="00252098">
              <w:rPr>
                <w:rFonts w:ascii="Calibri" w:hAnsi="Calibri"/>
              </w:rPr>
              <w:t xml:space="preserve"> for preparing the community to respond to an emergency situation</w:t>
            </w:r>
            <w:r>
              <w:rPr>
                <w:rFonts w:ascii="Calibri" w:hAnsi="Calibri"/>
              </w:rPr>
              <w:t>.</w:t>
            </w:r>
          </w:p>
          <w:p w:rsidR="00BA7EF1" w:rsidRDefault="00BA7EF1" w:rsidP="00BA7EF1">
            <w:pPr>
              <w:rPr>
                <w:rFonts w:ascii="Calibri" w:hAnsi="Calibri"/>
              </w:rPr>
            </w:pPr>
          </w:p>
          <w:p w:rsidR="00773F2E" w:rsidRPr="00252098" w:rsidRDefault="00A61C56" w:rsidP="00773F2E">
            <w:pPr>
              <w:rPr>
                <w:rFonts w:ascii="Calibri" w:hAnsi="Calibri"/>
              </w:rPr>
            </w:pPr>
            <w:r>
              <w:rPr>
                <w:rFonts w:ascii="Calibri" w:hAnsi="Calibri"/>
              </w:rPr>
              <w:t>Test our plan by walking through a situation we might face to</w:t>
            </w:r>
            <w:r w:rsidR="00773F2E" w:rsidRPr="00252098">
              <w:rPr>
                <w:rFonts w:ascii="Calibri" w:hAnsi="Calibri"/>
              </w:rPr>
              <w:t xml:space="preserve"> see what might happen.</w:t>
            </w:r>
          </w:p>
          <w:p w:rsidR="00773F2E" w:rsidRPr="00252098" w:rsidRDefault="00773F2E" w:rsidP="00BA7EF1">
            <w:pPr>
              <w:rPr>
                <w:rFonts w:ascii="Calibri" w:hAnsi="Calibri"/>
              </w:rPr>
            </w:pPr>
          </w:p>
          <w:p w:rsidR="00BA7EF1" w:rsidRPr="00410EC0" w:rsidRDefault="00773F2E" w:rsidP="00BA7EF1">
            <w:pPr>
              <w:rPr>
                <w:rFonts w:ascii="Calibri" w:hAnsi="Calibri"/>
                <w:i/>
              </w:rPr>
            </w:pPr>
            <w:r w:rsidRPr="00252098">
              <w:rPr>
                <w:rFonts w:ascii="Calibri" w:hAnsi="Calibri"/>
                <w:i/>
              </w:rPr>
              <w:t>Note to facilitator</w:t>
            </w:r>
            <w:r w:rsidR="00BA7EF1" w:rsidRPr="00410EC0">
              <w:rPr>
                <w:rFonts w:ascii="Calibri" w:hAnsi="Calibri"/>
                <w:i/>
              </w:rPr>
              <w:t>: You may want to change the graphics on this slide to represent your scenario.</w:t>
            </w:r>
          </w:p>
          <w:p w:rsidR="00BA7EF1" w:rsidRPr="00252098" w:rsidRDefault="00BA7EF1" w:rsidP="00BA7EF1">
            <w:pPr>
              <w:ind w:left="360"/>
              <w:rPr>
                <w:rFonts w:ascii="Calibri" w:hAnsi="Calibri"/>
              </w:rPr>
            </w:pPr>
          </w:p>
          <w:p w:rsidR="00BA7EF1" w:rsidRPr="00A61C56" w:rsidRDefault="00BA7EF1" w:rsidP="00BA7EF1">
            <w:pPr>
              <w:rPr>
                <w:rFonts w:ascii="Calibri" w:hAnsi="Calibri"/>
                <w:i/>
              </w:rPr>
            </w:pPr>
            <w:r w:rsidRPr="00A61C56">
              <w:rPr>
                <w:rFonts w:ascii="Calibri" w:hAnsi="Calibri"/>
                <w:i/>
              </w:rPr>
              <w:t xml:space="preserve">It would be best to use a scenario that the planning group has developed to illustrate an emergency or disaster situation that has affected the community in the past. </w:t>
            </w:r>
          </w:p>
          <w:p w:rsidR="00BA7EF1" w:rsidRPr="00252098" w:rsidRDefault="00BA7EF1" w:rsidP="00BA7EF1">
            <w:pPr>
              <w:rPr>
                <w:rFonts w:ascii="Calibri" w:hAnsi="Calibri"/>
                <w:i/>
              </w:rPr>
            </w:pPr>
          </w:p>
          <w:p w:rsidR="00BA7EF1" w:rsidRPr="0095491D" w:rsidRDefault="00BA7EF1" w:rsidP="00CF08F2">
            <w:r w:rsidRPr="00252098">
              <w:rPr>
                <w:rFonts w:ascii="Calibri" w:hAnsi="Calibri"/>
                <w:i/>
              </w:rPr>
              <w:t xml:space="preserve"> If the group has not developed a scenario that reflects an emergency situation that has been or could be encountered, use the scenario provided by distributing Handout </w:t>
            </w:r>
            <w:r w:rsidR="00CF08F2">
              <w:rPr>
                <w:rFonts w:ascii="Calibri" w:hAnsi="Calibri"/>
                <w:i/>
              </w:rPr>
              <w:t>2</w:t>
            </w:r>
            <w:r w:rsidRPr="00252098">
              <w:rPr>
                <w:rFonts w:ascii="Calibri" w:hAnsi="Calibri"/>
                <w:i/>
              </w:rPr>
              <w:t xml:space="preserve"> – Scenario: Ice Storm.</w:t>
            </w:r>
          </w:p>
        </w:tc>
        <w:tc>
          <w:tcPr>
            <w:tcW w:w="4788" w:type="dxa"/>
            <w:shd w:val="clear" w:color="auto" w:fill="auto"/>
          </w:tcPr>
          <w:p w:rsidR="00BA7EF1" w:rsidRDefault="00BA7EF1" w:rsidP="00BA7EF1">
            <w:pPr>
              <w:jc w:val="right"/>
              <w:rPr>
                <w:rFonts w:ascii="Calibri" w:hAnsi="Calibri"/>
              </w:rPr>
            </w:pPr>
          </w:p>
          <w:p w:rsidR="00BA7EF1" w:rsidRPr="00A72508" w:rsidRDefault="00CF08F2" w:rsidP="00BA7EF1">
            <w:pPr>
              <w:jc w:val="right"/>
              <w:rPr>
                <w:rFonts w:ascii="Calibri" w:hAnsi="Calibri"/>
              </w:rPr>
            </w:pPr>
            <w:r>
              <w:rPr>
                <w:rFonts w:ascii="Calibri" w:hAnsi="Calibri"/>
              </w:rPr>
              <w:pict>
                <v:shape id="_x0000_i1030" type="#_x0000_t75" style="width:194.25pt;height:145.5pt">
                  <v:imagedata r:id="rId15" o:title="Slide8"/>
                </v:shape>
              </w:pict>
            </w:r>
          </w:p>
          <w:p w:rsidR="00BA7EF1" w:rsidRPr="00631DFF" w:rsidRDefault="00BA7EF1" w:rsidP="00BA7EF1">
            <w:pPr>
              <w:jc w:val="right"/>
              <w:rPr>
                <w:rFonts w:ascii="Calibri" w:hAnsi="Calibri"/>
              </w:rPr>
            </w:pPr>
          </w:p>
          <w:p w:rsidR="00BA7EF1" w:rsidRPr="0095491D" w:rsidRDefault="00BA7EF1" w:rsidP="00BA7EF1">
            <w:pPr>
              <w:jc w:val="right"/>
              <w:rPr>
                <w:rFonts w:ascii="Calibri" w:hAnsi="Calibri"/>
                <w:b/>
              </w:rPr>
            </w:pPr>
            <w:r w:rsidRPr="0095491D">
              <w:rPr>
                <w:rFonts w:ascii="Calibri" w:hAnsi="Calibri"/>
                <w:b/>
              </w:rPr>
              <w:t>Supplies/Materials</w:t>
            </w:r>
          </w:p>
          <w:p w:rsidR="00BA7EF1" w:rsidRDefault="00BA7EF1" w:rsidP="00BA7EF1">
            <w:pPr>
              <w:jc w:val="right"/>
              <w:rPr>
                <w:rFonts w:ascii="Calibri" w:hAnsi="Calibri"/>
              </w:rPr>
            </w:pPr>
            <w:r>
              <w:rPr>
                <w:rFonts w:ascii="Calibri" w:hAnsi="Calibri"/>
              </w:rPr>
              <w:t xml:space="preserve">Handout </w:t>
            </w:r>
            <w:r w:rsidR="00401DC1">
              <w:rPr>
                <w:rFonts w:ascii="Calibri" w:hAnsi="Calibri"/>
              </w:rPr>
              <w:t>2</w:t>
            </w:r>
            <w:r>
              <w:rPr>
                <w:rFonts w:ascii="Calibri" w:hAnsi="Calibri"/>
              </w:rPr>
              <w:t xml:space="preserve">– Scenario: Ice Storm </w:t>
            </w:r>
          </w:p>
          <w:p w:rsidR="00BA7EF1" w:rsidRDefault="00BA7EF1" w:rsidP="00BA7EF1">
            <w:pPr>
              <w:jc w:val="right"/>
              <w:rPr>
                <w:rFonts w:ascii="Calibri" w:hAnsi="Calibri"/>
              </w:rPr>
            </w:pPr>
            <w:r w:rsidRPr="00965F7A">
              <w:rPr>
                <w:rFonts w:ascii="Calibri" w:hAnsi="Calibri"/>
                <w:i/>
              </w:rPr>
              <w:t>(Use only if the planning team has not created</w:t>
            </w:r>
            <w:r w:rsidR="00773F2E">
              <w:rPr>
                <w:rFonts w:ascii="Calibri" w:hAnsi="Calibri"/>
                <w:i/>
              </w:rPr>
              <w:t xml:space="preserve"> or identified </w:t>
            </w:r>
            <w:r w:rsidRPr="00965F7A">
              <w:rPr>
                <w:rFonts w:ascii="Calibri" w:hAnsi="Calibri"/>
                <w:i/>
              </w:rPr>
              <w:t xml:space="preserve"> one of its own scenarios)</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75 min.</w:t>
            </w:r>
          </w:p>
        </w:tc>
      </w:tr>
      <w:tr w:rsidR="00BA7EF1" w:rsidRPr="0095491D">
        <w:tc>
          <w:tcPr>
            <w:tcW w:w="4788" w:type="dxa"/>
            <w:shd w:val="clear" w:color="auto" w:fill="auto"/>
          </w:tcPr>
          <w:p w:rsidR="00BA7EF1" w:rsidRPr="0095491D" w:rsidRDefault="00BA7EF1" w:rsidP="00BA7EF1">
            <w:pPr>
              <w:spacing w:before="120"/>
              <w:rPr>
                <w:rFonts w:ascii="Calibri" w:hAnsi="Calibri"/>
              </w:rPr>
            </w:pPr>
          </w:p>
        </w:tc>
        <w:tc>
          <w:tcPr>
            <w:tcW w:w="4788" w:type="dxa"/>
            <w:shd w:val="clear" w:color="auto" w:fill="auto"/>
          </w:tcPr>
          <w:p w:rsidR="00BA7EF1" w:rsidRPr="0095491D" w:rsidRDefault="00BA7EF1" w:rsidP="00BA7EF1">
            <w:pPr>
              <w:spacing w:before="120"/>
              <w:rPr>
                <w:rFonts w:ascii="Calibri" w:hAnsi="Calibri"/>
              </w:rPr>
            </w:pPr>
          </w:p>
        </w:tc>
      </w:tr>
    </w:tbl>
    <w:p w:rsidR="00BA7EF1" w:rsidRDefault="00BA7EF1"/>
    <w:p w:rsidR="00BA7EF1" w:rsidRPr="00872F38" w:rsidRDefault="00BA7EF1" w:rsidP="00BA7EF1">
      <w:pPr>
        <w:pBdr>
          <w:bottom w:val="single" w:sz="4" w:space="1" w:color="auto"/>
        </w:pBdr>
        <w:rPr>
          <w:sz w:val="32"/>
        </w:rPr>
      </w:pPr>
      <w:r>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788"/>
        <w:gridCol w:w="4788"/>
      </w:tblGrid>
      <w:tr w:rsidR="00BA7EF1" w:rsidRPr="0095491D">
        <w:tc>
          <w:tcPr>
            <w:tcW w:w="4788" w:type="dxa"/>
            <w:shd w:val="clear" w:color="auto" w:fill="auto"/>
          </w:tcPr>
          <w:p w:rsidR="00BA7EF1" w:rsidRPr="0095491D" w:rsidRDefault="00BA7EF1" w:rsidP="00BA7EF1">
            <w:pPr>
              <w:rPr>
                <w:rFonts w:ascii="Calibri" w:hAnsi="Calibri"/>
                <w:b/>
                <w:sz w:val="28"/>
                <w:szCs w:val="28"/>
              </w:rPr>
            </w:pPr>
            <w:r>
              <w:rPr>
                <w:rFonts w:ascii="Calibri" w:hAnsi="Calibri"/>
                <w:b/>
                <w:sz w:val="28"/>
                <w:szCs w:val="28"/>
              </w:rPr>
              <w:t xml:space="preserve">Slide </w:t>
            </w:r>
            <w:r w:rsidR="00CF08F2">
              <w:rPr>
                <w:rFonts w:ascii="Calibri" w:hAnsi="Calibri"/>
                <w:b/>
                <w:sz w:val="28"/>
                <w:szCs w:val="28"/>
              </w:rPr>
              <w:t>8</w:t>
            </w:r>
          </w:p>
          <w:p w:rsidR="00BA7EF1" w:rsidRPr="0095491D" w:rsidRDefault="00160A91" w:rsidP="00BA7EF1">
            <w:pPr>
              <w:rPr>
                <w:rFonts w:ascii="Calibri" w:hAnsi="Calibri"/>
                <w:sz w:val="28"/>
                <w:szCs w:val="28"/>
              </w:rPr>
            </w:pPr>
            <w:r>
              <w:rPr>
                <w:rFonts w:ascii="Calibri" w:hAnsi="Calibri"/>
                <w:b/>
                <w:sz w:val="28"/>
                <w:szCs w:val="28"/>
              </w:rPr>
              <w:t xml:space="preserve">Plan </w:t>
            </w:r>
            <w:r w:rsidR="00BA7EF1">
              <w:rPr>
                <w:rFonts w:ascii="Calibri" w:hAnsi="Calibri"/>
                <w:b/>
                <w:sz w:val="28"/>
                <w:szCs w:val="28"/>
              </w:rPr>
              <w:t>Assessment</w:t>
            </w:r>
          </w:p>
          <w:p w:rsidR="00BA7EF1" w:rsidRPr="0095491D" w:rsidRDefault="00BA7EF1" w:rsidP="00BA7EF1">
            <w:pPr>
              <w:rPr>
                <w:rFonts w:ascii="Calibri" w:hAnsi="Calibri"/>
              </w:rPr>
            </w:pPr>
          </w:p>
          <w:p w:rsidR="00BA7EF1" w:rsidRPr="00965F7A" w:rsidRDefault="00BA7EF1" w:rsidP="00BA7EF1">
            <w:pPr>
              <w:pStyle w:val="Default"/>
              <w:rPr>
                <w:color w:val="auto"/>
                <w:szCs w:val="23"/>
              </w:rPr>
            </w:pPr>
            <w:r w:rsidRPr="00965F7A">
              <w:rPr>
                <w:color w:val="auto"/>
                <w:szCs w:val="23"/>
              </w:rPr>
              <w:t>It is important to evaluate the plan</w:t>
            </w:r>
            <w:r w:rsidR="00160A91">
              <w:rPr>
                <w:color w:val="auto"/>
                <w:szCs w:val="23"/>
              </w:rPr>
              <w:t xml:space="preserve"> this scenario.</w:t>
            </w:r>
          </w:p>
          <w:p w:rsidR="00BA7EF1" w:rsidRPr="00965F7A" w:rsidRDefault="00BA7EF1" w:rsidP="00BA7EF1">
            <w:pPr>
              <w:pStyle w:val="Default"/>
              <w:rPr>
                <w:color w:val="auto"/>
                <w:szCs w:val="23"/>
              </w:rPr>
            </w:pPr>
          </w:p>
          <w:p w:rsidR="00BA7EF1" w:rsidRPr="00965F7A" w:rsidRDefault="00BA7EF1" w:rsidP="00BA7EF1">
            <w:pPr>
              <w:pStyle w:val="Default"/>
              <w:rPr>
                <w:color w:val="auto"/>
                <w:szCs w:val="23"/>
              </w:rPr>
            </w:pPr>
            <w:r w:rsidRPr="00965F7A">
              <w:rPr>
                <w:color w:val="auto"/>
                <w:szCs w:val="23"/>
              </w:rPr>
              <w:t xml:space="preserve">A more </w:t>
            </w:r>
            <w:r w:rsidR="00160A91">
              <w:rPr>
                <w:color w:val="auto"/>
                <w:szCs w:val="23"/>
              </w:rPr>
              <w:t>complete</w:t>
            </w:r>
            <w:r w:rsidRPr="00965F7A">
              <w:rPr>
                <w:color w:val="auto"/>
                <w:szCs w:val="23"/>
              </w:rPr>
              <w:t xml:space="preserve"> list of questions to evaluat</w:t>
            </w:r>
            <w:r w:rsidR="00160A91">
              <w:rPr>
                <w:color w:val="auto"/>
                <w:szCs w:val="23"/>
              </w:rPr>
              <w:t>e</w:t>
            </w:r>
            <w:r w:rsidRPr="00965F7A">
              <w:rPr>
                <w:color w:val="auto"/>
                <w:szCs w:val="23"/>
              </w:rPr>
              <w:t xml:space="preserve"> the community’s plan is included on pages 4-18 – 4-25 of CPG 101. </w:t>
            </w:r>
          </w:p>
          <w:p w:rsidR="00BA7EF1" w:rsidRDefault="00BA7EF1" w:rsidP="00BA7EF1">
            <w:pPr>
              <w:rPr>
                <w:rFonts w:ascii="Calibri" w:hAnsi="Calibri"/>
              </w:rPr>
            </w:pPr>
          </w:p>
          <w:p w:rsidR="00BA7EF1" w:rsidRPr="00965F7A" w:rsidRDefault="00BA7EF1" w:rsidP="00BA7EF1">
            <w:pPr>
              <w:rPr>
                <w:rFonts w:ascii="Calibri" w:hAnsi="Calibri"/>
              </w:rPr>
            </w:pPr>
            <w:r w:rsidRPr="00965F7A">
              <w:rPr>
                <w:rFonts w:ascii="Calibri" w:hAnsi="Calibri"/>
              </w:rPr>
              <w:t xml:space="preserve">Distribute Handout </w:t>
            </w:r>
            <w:r w:rsidR="00CF08F2">
              <w:rPr>
                <w:rFonts w:ascii="Calibri" w:hAnsi="Calibri"/>
              </w:rPr>
              <w:t>3 or 4, depending on the scenario you chose (see note to the right)</w:t>
            </w:r>
            <w:r w:rsidRPr="00965F7A">
              <w:rPr>
                <w:rFonts w:ascii="Calibri" w:hAnsi="Calibri"/>
              </w:rPr>
              <w:t>.</w:t>
            </w:r>
          </w:p>
          <w:p w:rsidR="00BA7EF1" w:rsidRPr="00965F7A" w:rsidRDefault="00BA7EF1" w:rsidP="00BA7EF1">
            <w:pPr>
              <w:pStyle w:val="Default"/>
              <w:rPr>
                <w:color w:val="auto"/>
                <w:szCs w:val="23"/>
              </w:rPr>
            </w:pPr>
          </w:p>
          <w:p w:rsidR="00BA7EF1" w:rsidRPr="00965F7A" w:rsidRDefault="00BA7EF1" w:rsidP="00BA7EF1">
            <w:pPr>
              <w:pStyle w:val="Default"/>
              <w:rPr>
                <w:color w:val="auto"/>
                <w:szCs w:val="23"/>
              </w:rPr>
            </w:pPr>
            <w:r w:rsidRPr="00965F7A">
              <w:rPr>
                <w:color w:val="auto"/>
                <w:szCs w:val="23"/>
              </w:rPr>
              <w:t xml:space="preserve">Using the handout and this slide, walk through each question and allow the planning team to answer and discuss each one. </w:t>
            </w:r>
          </w:p>
          <w:p w:rsidR="00BA7EF1" w:rsidRPr="00965F7A" w:rsidRDefault="00BA7EF1" w:rsidP="00BA7EF1">
            <w:pPr>
              <w:pStyle w:val="Default"/>
              <w:rPr>
                <w:color w:val="auto"/>
                <w:szCs w:val="23"/>
              </w:rPr>
            </w:pPr>
          </w:p>
          <w:p w:rsidR="00BA7EF1" w:rsidRPr="00965F7A" w:rsidRDefault="00BA7EF1" w:rsidP="00BA7EF1">
            <w:pPr>
              <w:pStyle w:val="Default"/>
              <w:rPr>
                <w:color w:val="auto"/>
                <w:szCs w:val="23"/>
              </w:rPr>
            </w:pPr>
            <w:r>
              <w:rPr>
                <w:color w:val="auto"/>
                <w:szCs w:val="23"/>
              </w:rPr>
              <w:t xml:space="preserve">Use these questions </w:t>
            </w:r>
            <w:r w:rsidRPr="00965F7A">
              <w:rPr>
                <w:color w:val="auto"/>
                <w:szCs w:val="23"/>
              </w:rPr>
              <w:t>to evaluate the plan's performance in a scenario situation:</w:t>
            </w:r>
          </w:p>
          <w:p w:rsidR="00BA7EF1" w:rsidRDefault="00BA7EF1" w:rsidP="00BA7EF1">
            <w:pPr>
              <w:pStyle w:val="Default"/>
              <w:numPr>
                <w:ilvl w:val="0"/>
                <w:numId w:val="5"/>
              </w:numPr>
              <w:rPr>
                <w:color w:val="auto"/>
                <w:szCs w:val="23"/>
              </w:rPr>
            </w:pPr>
            <w:r w:rsidRPr="00965F7A">
              <w:rPr>
                <w:color w:val="auto"/>
                <w:szCs w:val="23"/>
              </w:rPr>
              <w:t xml:space="preserve">Did an action, process, decision, or the </w:t>
            </w:r>
            <w:r>
              <w:rPr>
                <w:color w:val="auto"/>
                <w:szCs w:val="23"/>
              </w:rPr>
              <w:t xml:space="preserve">timing </w:t>
            </w:r>
            <w:r w:rsidRPr="00965F7A">
              <w:rPr>
                <w:color w:val="auto"/>
                <w:szCs w:val="23"/>
              </w:rPr>
              <w:t>make the situation better or worse?</w:t>
            </w:r>
          </w:p>
          <w:p w:rsidR="00BA7EF1" w:rsidRPr="00965F7A" w:rsidDel="00CF013E" w:rsidRDefault="00BA7EF1" w:rsidP="00BA7EF1">
            <w:pPr>
              <w:pStyle w:val="Default"/>
              <w:ind w:left="720"/>
              <w:rPr>
                <w:color w:val="auto"/>
                <w:szCs w:val="23"/>
              </w:rPr>
            </w:pPr>
          </w:p>
          <w:p w:rsidR="00BA7EF1" w:rsidRPr="00965F7A" w:rsidRDefault="00BA7EF1" w:rsidP="00BA7EF1">
            <w:pPr>
              <w:pStyle w:val="Default"/>
              <w:numPr>
                <w:ilvl w:val="0"/>
                <w:numId w:val="5"/>
              </w:numPr>
              <w:rPr>
                <w:color w:val="auto"/>
                <w:szCs w:val="23"/>
              </w:rPr>
            </w:pPr>
            <w:r w:rsidRPr="00965F7A">
              <w:rPr>
                <w:color w:val="auto"/>
                <w:szCs w:val="23"/>
              </w:rPr>
              <w:t xml:space="preserve">What </w:t>
            </w:r>
            <w:r w:rsidR="00160A91">
              <w:rPr>
                <w:color w:val="auto"/>
                <w:szCs w:val="23"/>
              </w:rPr>
              <w:t>parts</w:t>
            </w:r>
            <w:r w:rsidRPr="00965F7A">
              <w:rPr>
                <w:color w:val="auto"/>
                <w:szCs w:val="23"/>
              </w:rPr>
              <w:t xml:space="preserve"> of the action, </w:t>
            </w:r>
            <w:r w:rsidR="00DF0E5D">
              <w:rPr>
                <w:color w:val="auto"/>
                <w:szCs w:val="23"/>
              </w:rPr>
              <w:t>process, decision, or</w:t>
            </w:r>
            <w:r w:rsidRPr="00965F7A">
              <w:rPr>
                <w:color w:val="auto"/>
                <w:szCs w:val="23"/>
              </w:rPr>
              <w:t xml:space="preserve"> timing make it something that:</w:t>
            </w:r>
          </w:p>
          <w:p w:rsidR="00BA7EF1" w:rsidRPr="00965F7A" w:rsidDel="00CF013E" w:rsidRDefault="00BA7EF1" w:rsidP="00BA7EF1">
            <w:pPr>
              <w:pStyle w:val="Default"/>
              <w:numPr>
                <w:ilvl w:val="1"/>
                <w:numId w:val="4"/>
              </w:numPr>
              <w:rPr>
                <w:color w:val="auto"/>
                <w:szCs w:val="23"/>
              </w:rPr>
            </w:pPr>
            <w:r w:rsidRPr="00965F7A">
              <w:rPr>
                <w:color w:val="auto"/>
                <w:szCs w:val="23"/>
              </w:rPr>
              <w:t>Must remain in the plan because of its effectiveness?</w:t>
            </w:r>
          </w:p>
          <w:p w:rsidR="00BA7EF1" w:rsidRDefault="00BA7EF1" w:rsidP="00BA7EF1">
            <w:pPr>
              <w:pStyle w:val="Default"/>
              <w:numPr>
                <w:ilvl w:val="1"/>
                <w:numId w:val="4"/>
              </w:numPr>
              <w:rPr>
                <w:color w:val="auto"/>
                <w:szCs w:val="23"/>
              </w:rPr>
            </w:pPr>
            <w:r w:rsidRPr="00965F7A">
              <w:rPr>
                <w:color w:val="auto"/>
                <w:szCs w:val="23"/>
              </w:rPr>
              <w:t xml:space="preserve">Should be removed from the plan </w:t>
            </w:r>
            <w:r w:rsidR="00783834">
              <w:rPr>
                <w:color w:val="auto"/>
                <w:szCs w:val="23"/>
              </w:rPr>
              <w:t xml:space="preserve">or altered </w:t>
            </w:r>
            <w:r w:rsidRPr="00965F7A">
              <w:rPr>
                <w:color w:val="auto"/>
                <w:szCs w:val="23"/>
              </w:rPr>
              <w:t>because it was ineffective?</w:t>
            </w:r>
          </w:p>
          <w:p w:rsidR="00BA7EF1" w:rsidRPr="00965F7A" w:rsidDel="00CF013E" w:rsidRDefault="00BA7EF1" w:rsidP="00BA7EF1">
            <w:pPr>
              <w:pStyle w:val="Default"/>
              <w:ind w:left="1440"/>
              <w:rPr>
                <w:color w:val="auto"/>
                <w:szCs w:val="23"/>
              </w:rPr>
            </w:pPr>
          </w:p>
          <w:p w:rsidR="00BA7EF1" w:rsidRDefault="00BA7EF1" w:rsidP="00BA7EF1">
            <w:pPr>
              <w:pStyle w:val="Default"/>
              <w:numPr>
                <w:ilvl w:val="0"/>
                <w:numId w:val="5"/>
              </w:numPr>
              <w:rPr>
                <w:color w:val="auto"/>
                <w:szCs w:val="23"/>
              </w:rPr>
            </w:pPr>
            <w:r w:rsidRPr="00965F7A">
              <w:rPr>
                <w:color w:val="auto"/>
                <w:szCs w:val="23"/>
              </w:rPr>
              <w:t>Did the scenario identify any new courses of action?</w:t>
            </w:r>
          </w:p>
          <w:p w:rsidR="00BA7EF1" w:rsidRDefault="00BA7EF1" w:rsidP="00BA7EF1">
            <w:pPr>
              <w:pStyle w:val="Default"/>
              <w:ind w:left="360"/>
              <w:rPr>
                <w:color w:val="auto"/>
                <w:szCs w:val="23"/>
              </w:rPr>
            </w:pPr>
          </w:p>
          <w:p w:rsidR="00BA7EF1" w:rsidRPr="00D50B30" w:rsidRDefault="00BA7EF1" w:rsidP="00DF0E5D">
            <w:pPr>
              <w:pStyle w:val="Default"/>
              <w:numPr>
                <w:ilvl w:val="0"/>
                <w:numId w:val="5"/>
              </w:numPr>
              <w:rPr>
                <w:color w:val="auto"/>
                <w:szCs w:val="23"/>
              </w:rPr>
            </w:pPr>
            <w:r w:rsidRPr="00D50B30">
              <w:rPr>
                <w:color w:val="auto"/>
                <w:szCs w:val="23"/>
              </w:rPr>
              <w:t xml:space="preserve">Did the plan ensure that </w:t>
            </w:r>
            <w:r>
              <w:rPr>
                <w:color w:val="auto"/>
                <w:szCs w:val="23"/>
              </w:rPr>
              <w:t xml:space="preserve">the community’s </w:t>
            </w:r>
            <w:r w:rsidRPr="00D50B30">
              <w:rPr>
                <w:color w:val="auto"/>
                <w:szCs w:val="23"/>
              </w:rPr>
              <w:t xml:space="preserve">special needs </w:t>
            </w:r>
            <w:r>
              <w:rPr>
                <w:color w:val="auto"/>
                <w:szCs w:val="23"/>
              </w:rPr>
              <w:t xml:space="preserve">population </w:t>
            </w:r>
            <w:r w:rsidRPr="00D50B30">
              <w:rPr>
                <w:color w:val="auto"/>
                <w:szCs w:val="23"/>
              </w:rPr>
              <w:t xml:space="preserve">received the kinds of assistance that would </w:t>
            </w:r>
            <w:r w:rsidR="00DF0E5D">
              <w:rPr>
                <w:color w:val="auto"/>
                <w:szCs w:val="23"/>
              </w:rPr>
              <w:t>aid</w:t>
            </w:r>
            <w:r w:rsidRPr="00D50B30">
              <w:rPr>
                <w:color w:val="auto"/>
                <w:szCs w:val="23"/>
              </w:rPr>
              <w:t xml:space="preserve"> their safety and health?</w:t>
            </w:r>
          </w:p>
        </w:tc>
        <w:tc>
          <w:tcPr>
            <w:tcW w:w="4788" w:type="dxa"/>
            <w:shd w:val="clear" w:color="auto" w:fill="auto"/>
          </w:tcPr>
          <w:p w:rsidR="00BA7EF1" w:rsidRDefault="00BA7EF1" w:rsidP="00BA7EF1">
            <w:pPr>
              <w:jc w:val="right"/>
              <w:rPr>
                <w:rFonts w:ascii="Calibri" w:hAnsi="Calibri"/>
              </w:rPr>
            </w:pPr>
          </w:p>
          <w:p w:rsidR="00BA7EF1" w:rsidRPr="00A72508" w:rsidRDefault="00CF08F2" w:rsidP="00BA7EF1">
            <w:pPr>
              <w:jc w:val="right"/>
              <w:rPr>
                <w:rFonts w:ascii="Calibri" w:hAnsi="Calibri"/>
              </w:rPr>
            </w:pPr>
            <w:r>
              <w:rPr>
                <w:rFonts w:ascii="Calibri" w:hAnsi="Calibri"/>
              </w:rPr>
              <w:pict>
                <v:shape id="_x0000_i1031" type="#_x0000_t75" style="width:194.25pt;height:145.5pt">
                  <v:imagedata r:id="rId16" o:title="Slide9"/>
                </v:shape>
              </w:pict>
            </w:r>
          </w:p>
          <w:p w:rsidR="00BA7EF1" w:rsidRPr="00631DFF" w:rsidRDefault="00BA7EF1" w:rsidP="00BA7EF1">
            <w:pPr>
              <w:jc w:val="right"/>
              <w:rPr>
                <w:rFonts w:ascii="Calibri" w:hAnsi="Calibri"/>
              </w:rPr>
            </w:pPr>
          </w:p>
          <w:p w:rsidR="00BA7EF1" w:rsidRPr="0095491D" w:rsidRDefault="00BA7EF1" w:rsidP="00BA7EF1">
            <w:pPr>
              <w:jc w:val="right"/>
              <w:rPr>
                <w:rFonts w:ascii="Calibri" w:hAnsi="Calibri"/>
                <w:b/>
              </w:rPr>
            </w:pPr>
            <w:r w:rsidRPr="0095491D">
              <w:rPr>
                <w:rFonts w:ascii="Calibri" w:hAnsi="Calibri"/>
                <w:b/>
              </w:rPr>
              <w:t>Supplies/Materials</w:t>
            </w:r>
          </w:p>
          <w:p w:rsidR="00DF0E5D" w:rsidRDefault="00BA7EF1" w:rsidP="00BA7EF1">
            <w:pPr>
              <w:jc w:val="right"/>
              <w:rPr>
                <w:rFonts w:ascii="Calibri" w:hAnsi="Calibri"/>
              </w:rPr>
            </w:pPr>
            <w:r w:rsidRPr="00965F7A">
              <w:rPr>
                <w:rFonts w:ascii="Calibri" w:hAnsi="Calibri"/>
              </w:rPr>
              <w:t xml:space="preserve">Handout </w:t>
            </w:r>
            <w:r w:rsidR="00CF08F2">
              <w:rPr>
                <w:rFonts w:ascii="Calibri" w:hAnsi="Calibri"/>
              </w:rPr>
              <w:t>1</w:t>
            </w:r>
            <w:r w:rsidRPr="00965F7A">
              <w:rPr>
                <w:rFonts w:ascii="Calibri" w:hAnsi="Calibri"/>
              </w:rPr>
              <w:t xml:space="preserve"> –</w:t>
            </w:r>
            <w:r w:rsidR="00DF0E5D">
              <w:rPr>
                <w:rFonts w:ascii="Calibri" w:hAnsi="Calibri"/>
              </w:rPr>
              <w:t xml:space="preserve"> </w:t>
            </w:r>
            <w:r w:rsidRPr="00965F7A">
              <w:rPr>
                <w:rFonts w:ascii="Calibri" w:hAnsi="Calibri"/>
              </w:rPr>
              <w:t>Evalua</w:t>
            </w:r>
            <w:r>
              <w:rPr>
                <w:rFonts w:ascii="Calibri" w:hAnsi="Calibri"/>
              </w:rPr>
              <w:t>tion Worksheet</w:t>
            </w:r>
            <w:r w:rsidR="00DF0E5D">
              <w:rPr>
                <w:rFonts w:ascii="Calibri" w:hAnsi="Calibri"/>
              </w:rPr>
              <w:t xml:space="preserve"> </w:t>
            </w:r>
          </w:p>
          <w:p w:rsidR="00DF0E5D" w:rsidRDefault="00DF0E5D" w:rsidP="00BA7EF1">
            <w:pPr>
              <w:jc w:val="right"/>
              <w:rPr>
                <w:rFonts w:ascii="Calibri" w:hAnsi="Calibri"/>
              </w:rPr>
            </w:pPr>
            <w:r>
              <w:rPr>
                <w:rFonts w:ascii="Calibri" w:hAnsi="Calibri"/>
              </w:rPr>
              <w:t xml:space="preserve">Handout </w:t>
            </w:r>
            <w:r w:rsidR="00CF08F2">
              <w:rPr>
                <w:rFonts w:ascii="Calibri" w:hAnsi="Calibri"/>
              </w:rPr>
              <w:t>2</w:t>
            </w:r>
            <w:r>
              <w:rPr>
                <w:rFonts w:ascii="Calibri" w:hAnsi="Calibri"/>
              </w:rPr>
              <w:t xml:space="preserve"> – Ice Strom Evaluation Worksheet</w:t>
            </w:r>
          </w:p>
          <w:p w:rsidR="00BA7EF1" w:rsidRDefault="00BA7EF1" w:rsidP="00BA7EF1">
            <w:pPr>
              <w:jc w:val="right"/>
              <w:rPr>
                <w:rFonts w:ascii="Calibri" w:hAnsi="Calibri"/>
              </w:rPr>
            </w:pPr>
            <w:r>
              <w:rPr>
                <w:rFonts w:ascii="Calibri" w:hAnsi="Calibri"/>
              </w:rPr>
              <w:t xml:space="preserve"> </w:t>
            </w:r>
          </w:p>
          <w:p w:rsidR="00BA7EF1" w:rsidRPr="00473BDE" w:rsidRDefault="00BA7EF1" w:rsidP="00BA7EF1">
            <w:pPr>
              <w:jc w:val="right"/>
              <w:rPr>
                <w:rFonts w:ascii="Calibri" w:hAnsi="Calibri"/>
                <w:i/>
              </w:rPr>
            </w:pPr>
            <w:r w:rsidRPr="00802B82">
              <w:rPr>
                <w:rFonts w:ascii="Calibri" w:hAnsi="Calibri"/>
                <w:i/>
              </w:rPr>
              <w:t xml:space="preserve">(Use </w:t>
            </w:r>
            <w:r w:rsidR="00DF0E5D">
              <w:rPr>
                <w:rFonts w:ascii="Calibri" w:hAnsi="Calibri"/>
                <w:i/>
              </w:rPr>
              <w:t xml:space="preserve">Handout </w:t>
            </w:r>
            <w:r w:rsidR="00CF08F2">
              <w:rPr>
                <w:rFonts w:ascii="Calibri" w:hAnsi="Calibri"/>
                <w:i/>
              </w:rPr>
              <w:t>3</w:t>
            </w:r>
            <w:r w:rsidR="00401DC1">
              <w:rPr>
                <w:rFonts w:ascii="Calibri" w:hAnsi="Calibri"/>
                <w:i/>
              </w:rPr>
              <w:t xml:space="preserve"> </w:t>
            </w:r>
            <w:r w:rsidR="00DF0E5D">
              <w:rPr>
                <w:rFonts w:ascii="Calibri" w:hAnsi="Calibri"/>
                <w:i/>
              </w:rPr>
              <w:t xml:space="preserve">– Evaluation Worksheet if the planning team used their own scenario OR use Handout </w:t>
            </w:r>
            <w:r w:rsidR="00401DC1">
              <w:rPr>
                <w:rFonts w:ascii="Calibri" w:hAnsi="Calibri"/>
                <w:i/>
              </w:rPr>
              <w:t>4</w:t>
            </w:r>
            <w:r w:rsidR="00DF0E5D">
              <w:rPr>
                <w:rFonts w:ascii="Calibri" w:hAnsi="Calibri"/>
                <w:i/>
              </w:rPr>
              <w:t xml:space="preserve"> – Ice Storm Evaluation if they used the ice storm scenario.</w:t>
            </w:r>
            <w:r w:rsidRPr="00802B82">
              <w:rPr>
                <w:rFonts w:ascii="Calibri" w:hAnsi="Calibri"/>
                <w:i/>
              </w:rPr>
              <w:t>)</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20 min.</w:t>
            </w:r>
          </w:p>
        </w:tc>
      </w:tr>
      <w:tr w:rsidR="00BA7EF1" w:rsidRPr="0095491D">
        <w:tc>
          <w:tcPr>
            <w:tcW w:w="4788" w:type="dxa"/>
            <w:shd w:val="clear" w:color="auto" w:fill="auto"/>
          </w:tcPr>
          <w:p w:rsidR="00BA7EF1" w:rsidRPr="0095491D" w:rsidRDefault="00BA7EF1" w:rsidP="00BA7EF1">
            <w:pPr>
              <w:spacing w:before="120"/>
              <w:rPr>
                <w:rFonts w:ascii="Calibri" w:hAnsi="Calibri"/>
              </w:rPr>
            </w:pPr>
          </w:p>
        </w:tc>
        <w:tc>
          <w:tcPr>
            <w:tcW w:w="4788" w:type="dxa"/>
            <w:shd w:val="clear" w:color="auto" w:fill="auto"/>
          </w:tcPr>
          <w:p w:rsidR="00BA7EF1" w:rsidRPr="0095491D" w:rsidRDefault="00BA7EF1" w:rsidP="00BA7EF1">
            <w:pPr>
              <w:spacing w:before="120"/>
              <w:rPr>
                <w:rFonts w:ascii="Calibri" w:hAnsi="Calibri"/>
              </w:rPr>
            </w:pPr>
          </w:p>
        </w:tc>
      </w:tr>
    </w:tbl>
    <w:p w:rsidR="00BA7EF1" w:rsidRDefault="00BA7EF1"/>
    <w:p w:rsidR="00BA7EF1" w:rsidRPr="00872F38" w:rsidRDefault="00BA7EF1" w:rsidP="00BA7EF1">
      <w:pPr>
        <w:pBdr>
          <w:bottom w:val="single" w:sz="4" w:space="1" w:color="auto"/>
        </w:pBdr>
        <w:rPr>
          <w:sz w:val="32"/>
        </w:rPr>
      </w:pPr>
      <w:r>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788"/>
        <w:gridCol w:w="4788"/>
      </w:tblGrid>
      <w:tr w:rsidR="00BA7EF1" w:rsidRPr="0095491D">
        <w:tc>
          <w:tcPr>
            <w:tcW w:w="4788" w:type="dxa"/>
            <w:shd w:val="clear" w:color="auto" w:fill="auto"/>
          </w:tcPr>
          <w:p w:rsidR="00BA7EF1" w:rsidRPr="0095491D" w:rsidRDefault="00E17926" w:rsidP="00BA7EF1">
            <w:pPr>
              <w:rPr>
                <w:rFonts w:ascii="Calibri" w:hAnsi="Calibri"/>
                <w:b/>
                <w:sz w:val="28"/>
                <w:szCs w:val="28"/>
              </w:rPr>
            </w:pPr>
            <w:r>
              <w:rPr>
                <w:rFonts w:ascii="Calibri" w:hAnsi="Calibri"/>
                <w:b/>
                <w:sz w:val="28"/>
                <w:szCs w:val="28"/>
              </w:rPr>
              <w:t xml:space="preserve">Slide </w:t>
            </w:r>
            <w:r w:rsidR="00CF08F2">
              <w:rPr>
                <w:rFonts w:ascii="Calibri" w:hAnsi="Calibri"/>
                <w:b/>
                <w:sz w:val="28"/>
                <w:szCs w:val="28"/>
              </w:rPr>
              <w:t>9</w:t>
            </w:r>
          </w:p>
          <w:p w:rsidR="00BA7EF1" w:rsidRPr="0095491D" w:rsidRDefault="00BA7EF1" w:rsidP="00BA7EF1">
            <w:pPr>
              <w:rPr>
                <w:rFonts w:ascii="Calibri" w:hAnsi="Calibri"/>
                <w:sz w:val="28"/>
                <w:szCs w:val="28"/>
              </w:rPr>
            </w:pPr>
            <w:r>
              <w:rPr>
                <w:rFonts w:ascii="Calibri" w:hAnsi="Calibri"/>
                <w:b/>
                <w:sz w:val="28"/>
                <w:szCs w:val="28"/>
              </w:rPr>
              <w:t>Approval and Distribution of the Plan</w:t>
            </w:r>
          </w:p>
          <w:p w:rsidR="00BA7EF1" w:rsidRPr="0095491D" w:rsidRDefault="00BA7EF1" w:rsidP="00BA7EF1">
            <w:pPr>
              <w:rPr>
                <w:rFonts w:ascii="Calibri" w:hAnsi="Calibri"/>
              </w:rPr>
            </w:pPr>
          </w:p>
          <w:p w:rsidR="00BA7EF1" w:rsidRPr="00AF1933" w:rsidRDefault="00BA7EF1" w:rsidP="00BA7EF1">
            <w:pPr>
              <w:pStyle w:val="Default"/>
              <w:rPr>
                <w:b/>
                <w:color w:val="auto"/>
                <w:szCs w:val="23"/>
              </w:rPr>
            </w:pPr>
            <w:r w:rsidRPr="00AF1933">
              <w:rPr>
                <w:b/>
                <w:color w:val="auto"/>
                <w:szCs w:val="23"/>
              </w:rPr>
              <w:t>Approval</w:t>
            </w:r>
          </w:p>
          <w:p w:rsidR="00BA7EF1" w:rsidRPr="00252098" w:rsidRDefault="00BA7EF1" w:rsidP="00BA7EF1">
            <w:pPr>
              <w:pStyle w:val="Default"/>
              <w:rPr>
                <w:color w:val="auto"/>
                <w:szCs w:val="23"/>
              </w:rPr>
            </w:pPr>
            <w:r w:rsidRPr="00252098">
              <w:rPr>
                <w:color w:val="auto"/>
                <w:szCs w:val="23"/>
              </w:rPr>
              <w:t>Once the plan has been revised based on its evaluation, it is time for local officials to approve and adopt it, which should:</w:t>
            </w:r>
          </w:p>
          <w:p w:rsidR="00BA7EF1" w:rsidRPr="00252098" w:rsidRDefault="00BA7EF1" w:rsidP="00BA7EF1">
            <w:pPr>
              <w:pStyle w:val="Default"/>
              <w:rPr>
                <w:color w:val="auto"/>
                <w:szCs w:val="23"/>
              </w:rPr>
            </w:pPr>
          </w:p>
          <w:p w:rsidR="00BA7EF1" w:rsidRDefault="00BA7EF1" w:rsidP="00BA7EF1">
            <w:pPr>
              <w:pStyle w:val="Default"/>
              <w:numPr>
                <w:ilvl w:val="0"/>
                <w:numId w:val="15"/>
              </w:numPr>
              <w:rPr>
                <w:color w:val="auto"/>
                <w:szCs w:val="23"/>
              </w:rPr>
            </w:pPr>
            <w:r w:rsidRPr="00252098">
              <w:rPr>
                <w:color w:val="auto"/>
                <w:szCs w:val="23"/>
              </w:rPr>
              <w:t>Occur using a formal process based on state/county statute, law, or ordinance.</w:t>
            </w:r>
          </w:p>
          <w:p w:rsidR="00BA7EF1" w:rsidRPr="00252098" w:rsidRDefault="00BA7EF1" w:rsidP="00BA7EF1">
            <w:pPr>
              <w:pStyle w:val="Default"/>
              <w:ind w:left="360"/>
              <w:rPr>
                <w:color w:val="auto"/>
                <w:szCs w:val="23"/>
              </w:rPr>
            </w:pPr>
          </w:p>
          <w:p w:rsidR="00BA7EF1" w:rsidRPr="00252098" w:rsidRDefault="00BA7EF1" w:rsidP="00BA7EF1">
            <w:pPr>
              <w:pStyle w:val="Default"/>
              <w:numPr>
                <w:ilvl w:val="0"/>
                <w:numId w:val="15"/>
              </w:numPr>
              <w:rPr>
                <w:color w:val="auto"/>
                <w:szCs w:val="23"/>
              </w:rPr>
            </w:pPr>
            <w:r w:rsidRPr="00252098">
              <w:rPr>
                <w:color w:val="auto"/>
                <w:szCs w:val="23"/>
              </w:rPr>
              <w:t>Establish the authority for the plan.</w:t>
            </w:r>
          </w:p>
          <w:p w:rsidR="00BA7EF1" w:rsidRPr="00252098" w:rsidRDefault="00BA7EF1" w:rsidP="00BA7EF1">
            <w:pPr>
              <w:pStyle w:val="Default"/>
              <w:rPr>
                <w:color w:val="auto"/>
                <w:szCs w:val="23"/>
              </w:rPr>
            </w:pPr>
          </w:p>
          <w:p w:rsidR="00BA7EF1" w:rsidRPr="00AF1933" w:rsidRDefault="00BA7EF1" w:rsidP="00BA7EF1">
            <w:pPr>
              <w:pStyle w:val="Default"/>
              <w:rPr>
                <w:b/>
                <w:color w:val="auto"/>
                <w:szCs w:val="23"/>
              </w:rPr>
            </w:pPr>
            <w:r w:rsidRPr="00AF1933">
              <w:rPr>
                <w:b/>
                <w:color w:val="auto"/>
                <w:szCs w:val="23"/>
              </w:rPr>
              <w:t>Distribution</w:t>
            </w:r>
          </w:p>
          <w:p w:rsidR="00BA7EF1" w:rsidRPr="00252098" w:rsidRDefault="00BA7EF1" w:rsidP="00BA7EF1">
            <w:pPr>
              <w:pStyle w:val="Default"/>
              <w:rPr>
                <w:color w:val="auto"/>
                <w:szCs w:val="23"/>
              </w:rPr>
            </w:pPr>
            <w:r w:rsidRPr="00252098">
              <w:rPr>
                <w:color w:val="auto"/>
                <w:szCs w:val="23"/>
              </w:rPr>
              <w:t xml:space="preserve">The plan should be distributed throughout the community </w:t>
            </w:r>
            <w:r w:rsidR="00783834">
              <w:rPr>
                <w:color w:val="auto"/>
                <w:szCs w:val="23"/>
              </w:rPr>
              <w:t>to key</w:t>
            </w:r>
            <w:r w:rsidRPr="00252098">
              <w:rPr>
                <w:color w:val="auto"/>
                <w:szCs w:val="23"/>
              </w:rPr>
              <w:t xml:space="preserve"> persons and organizations </w:t>
            </w:r>
            <w:r w:rsidR="00783834">
              <w:rPr>
                <w:color w:val="auto"/>
                <w:szCs w:val="23"/>
              </w:rPr>
              <w:t>that need</w:t>
            </w:r>
            <w:r w:rsidRPr="00252098">
              <w:rPr>
                <w:color w:val="auto"/>
                <w:szCs w:val="23"/>
              </w:rPr>
              <w:t xml:space="preserve"> access to information they need to guide their actions.</w:t>
            </w:r>
          </w:p>
          <w:p w:rsidR="00BA7EF1" w:rsidRPr="00D50B30" w:rsidRDefault="00BA7EF1" w:rsidP="00BA7EF1">
            <w:pPr>
              <w:pStyle w:val="Default"/>
              <w:rPr>
                <w:color w:val="auto"/>
                <w:szCs w:val="23"/>
              </w:rPr>
            </w:pPr>
          </w:p>
        </w:tc>
        <w:tc>
          <w:tcPr>
            <w:tcW w:w="4788" w:type="dxa"/>
            <w:shd w:val="clear" w:color="auto" w:fill="auto"/>
          </w:tcPr>
          <w:p w:rsidR="00BA7EF1" w:rsidRDefault="00BA7EF1" w:rsidP="00BA7EF1">
            <w:pPr>
              <w:jc w:val="right"/>
              <w:rPr>
                <w:rFonts w:ascii="Calibri" w:hAnsi="Calibri"/>
              </w:rPr>
            </w:pPr>
          </w:p>
          <w:p w:rsidR="00BA7EF1" w:rsidRPr="00A72508" w:rsidRDefault="00BA7EF1" w:rsidP="00BA7EF1">
            <w:pPr>
              <w:jc w:val="right"/>
              <w:rPr>
                <w:rFonts w:ascii="Calibri" w:hAnsi="Calibri"/>
              </w:rPr>
            </w:pPr>
          </w:p>
          <w:p w:rsidR="00BA7EF1" w:rsidRPr="00631DFF" w:rsidRDefault="00DC7D93" w:rsidP="00BA7EF1">
            <w:pPr>
              <w:jc w:val="right"/>
              <w:rPr>
                <w:rFonts w:ascii="Calibri" w:hAnsi="Calibri"/>
              </w:rPr>
            </w:pPr>
            <w:r>
              <w:rPr>
                <w:rFonts w:ascii="Calibri" w:hAnsi="Calibri"/>
              </w:rPr>
              <w:pict>
                <v:shape id="_x0000_i1032" type="#_x0000_t75" style="width:194.25pt;height:145.5pt">
                  <v:imagedata r:id="rId17" o:title="Slide10"/>
                </v:shape>
              </w:pict>
            </w:r>
          </w:p>
          <w:p w:rsidR="00BA7EF1" w:rsidRPr="0095491D" w:rsidRDefault="00BA7EF1" w:rsidP="00BA7EF1">
            <w:pPr>
              <w:jc w:val="right"/>
              <w:rPr>
                <w:rFonts w:ascii="Calibri" w:hAnsi="Calibri"/>
                <w:b/>
              </w:rPr>
            </w:pPr>
            <w:r w:rsidRPr="0095491D">
              <w:rPr>
                <w:rFonts w:ascii="Calibri" w:hAnsi="Calibri"/>
                <w:b/>
              </w:rPr>
              <w:t>Supplies/Materials</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10 min.</w:t>
            </w:r>
          </w:p>
        </w:tc>
      </w:tr>
      <w:tr w:rsidR="00BA7EF1" w:rsidRPr="0095491D">
        <w:tc>
          <w:tcPr>
            <w:tcW w:w="4788" w:type="dxa"/>
            <w:shd w:val="clear" w:color="auto" w:fill="auto"/>
          </w:tcPr>
          <w:p w:rsidR="00BA7EF1" w:rsidRPr="0095491D" w:rsidRDefault="00BA7EF1" w:rsidP="00BA7EF1">
            <w:pPr>
              <w:spacing w:before="120"/>
              <w:rPr>
                <w:rFonts w:ascii="Calibri" w:hAnsi="Calibri"/>
              </w:rPr>
            </w:pPr>
          </w:p>
        </w:tc>
        <w:tc>
          <w:tcPr>
            <w:tcW w:w="4788" w:type="dxa"/>
            <w:shd w:val="clear" w:color="auto" w:fill="auto"/>
          </w:tcPr>
          <w:p w:rsidR="00BA7EF1" w:rsidRPr="0095491D" w:rsidRDefault="00BA7EF1" w:rsidP="00BA7EF1">
            <w:pPr>
              <w:spacing w:before="120"/>
              <w:rPr>
                <w:rFonts w:ascii="Calibri" w:hAnsi="Calibri"/>
              </w:rPr>
            </w:pPr>
          </w:p>
        </w:tc>
      </w:tr>
    </w:tbl>
    <w:p w:rsidR="00BA7EF1" w:rsidRDefault="00BA7EF1"/>
    <w:p w:rsidR="00BA7EF1" w:rsidRPr="00872F38" w:rsidRDefault="00BA7EF1" w:rsidP="00BA7EF1">
      <w:pPr>
        <w:pBdr>
          <w:bottom w:val="single" w:sz="4" w:space="1" w:color="auto"/>
        </w:pBdr>
        <w:rPr>
          <w:sz w:val="32"/>
        </w:rPr>
      </w:pPr>
      <w:r>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9846" w:type="dxa"/>
        <w:tblLook w:val="04A0" w:firstRow="1" w:lastRow="0" w:firstColumn="1" w:lastColumn="0" w:noHBand="0" w:noVBand="1"/>
      </w:tblPr>
      <w:tblGrid>
        <w:gridCol w:w="5058"/>
        <w:gridCol w:w="4788"/>
      </w:tblGrid>
      <w:tr w:rsidR="00BA7EF1" w:rsidRPr="0095491D" w:rsidTr="00DE4035">
        <w:tc>
          <w:tcPr>
            <w:tcW w:w="5058" w:type="dxa"/>
            <w:shd w:val="clear" w:color="auto" w:fill="auto"/>
          </w:tcPr>
          <w:p w:rsidR="00BA7EF1" w:rsidRDefault="00352DF5" w:rsidP="00BA7EF1">
            <w:pPr>
              <w:rPr>
                <w:rFonts w:ascii="Calibri" w:hAnsi="Calibri"/>
                <w:b/>
                <w:sz w:val="28"/>
                <w:szCs w:val="28"/>
              </w:rPr>
            </w:pPr>
            <w:r>
              <w:rPr>
                <w:rFonts w:ascii="Calibri" w:hAnsi="Calibri"/>
                <w:b/>
                <w:sz w:val="28"/>
                <w:szCs w:val="28"/>
              </w:rPr>
              <w:t>Slide 1</w:t>
            </w:r>
            <w:r w:rsidR="00CF08F2">
              <w:rPr>
                <w:rFonts w:ascii="Calibri" w:hAnsi="Calibri"/>
                <w:b/>
                <w:sz w:val="28"/>
                <w:szCs w:val="28"/>
              </w:rPr>
              <w:t>0</w:t>
            </w:r>
          </w:p>
          <w:p w:rsidR="00BA7EF1" w:rsidRPr="0095491D" w:rsidRDefault="00BA7EF1" w:rsidP="00BA7EF1">
            <w:pPr>
              <w:rPr>
                <w:rFonts w:ascii="Calibri" w:hAnsi="Calibri"/>
                <w:sz w:val="28"/>
                <w:szCs w:val="28"/>
              </w:rPr>
            </w:pPr>
            <w:r>
              <w:rPr>
                <w:rFonts w:ascii="Calibri" w:hAnsi="Calibri"/>
                <w:b/>
                <w:sz w:val="28"/>
                <w:szCs w:val="28"/>
              </w:rPr>
              <w:t>Community Education and Preparation</w:t>
            </w:r>
          </w:p>
          <w:p w:rsidR="00BA7EF1" w:rsidRPr="0095491D"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 xml:space="preserve">There are stories of communities where a church has been identified in the plan as a shelter but no one at the church knew this or, the church did not have the capacity to shelter the number of people intended. </w:t>
            </w:r>
          </w:p>
          <w:p w:rsidR="00BA7EF1" w:rsidRPr="00252098"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 xml:space="preserve">An Emergency Operations Plan is of little value if few in the community know of its existence or what it says. Thus, it is critical to develop an aggressive community education process. </w:t>
            </w:r>
          </w:p>
          <w:p w:rsidR="00BA7EF1" w:rsidRPr="00252098"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To accomplish this, you first need to develop a “public” version of the plan. This is a version that removes all sensitive material from the plan.</w:t>
            </w:r>
          </w:p>
          <w:p w:rsidR="00BA7EF1" w:rsidRPr="00252098"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Then d</w:t>
            </w:r>
            <w:r>
              <w:rPr>
                <w:rFonts w:ascii="Calibri" w:hAnsi="Calibri"/>
              </w:rPr>
              <w:t xml:space="preserve">evelop a set of talking points </w:t>
            </w:r>
            <w:r w:rsidRPr="00252098">
              <w:rPr>
                <w:rFonts w:ascii="Calibri" w:hAnsi="Calibri"/>
              </w:rPr>
              <w:t>that explain the key things everyone should know</w:t>
            </w:r>
            <w:r w:rsidR="008E0DE9">
              <w:rPr>
                <w:rFonts w:ascii="Calibri" w:hAnsi="Calibri"/>
              </w:rPr>
              <w:t>.</w:t>
            </w:r>
            <w:r w:rsidRPr="00252098">
              <w:rPr>
                <w:rFonts w:ascii="Calibri" w:hAnsi="Calibri"/>
              </w:rPr>
              <w:t xml:space="preserve"> </w:t>
            </w:r>
            <w:r w:rsidR="008E0DE9">
              <w:rPr>
                <w:rFonts w:ascii="Calibri" w:hAnsi="Calibri"/>
              </w:rPr>
              <w:t>Some examples include</w:t>
            </w:r>
            <w:r w:rsidRPr="00252098">
              <w:rPr>
                <w:rFonts w:ascii="Calibri" w:hAnsi="Calibri"/>
              </w:rPr>
              <w:t>:</w:t>
            </w:r>
          </w:p>
          <w:p w:rsidR="00BA7EF1" w:rsidRPr="00252098" w:rsidRDefault="00BA7EF1" w:rsidP="00BA7EF1">
            <w:pPr>
              <w:numPr>
                <w:ilvl w:val="0"/>
                <w:numId w:val="16"/>
              </w:numPr>
              <w:spacing w:before="40" w:after="40"/>
              <w:contextualSpacing/>
              <w:rPr>
                <w:rFonts w:ascii="Calibri" w:hAnsi="Calibri"/>
              </w:rPr>
            </w:pPr>
            <w:r w:rsidRPr="00252098">
              <w:rPr>
                <w:rFonts w:ascii="Calibri" w:hAnsi="Calibri"/>
              </w:rPr>
              <w:t>Why do we need to be a ReadyCommunity?</w:t>
            </w:r>
          </w:p>
          <w:p w:rsidR="00BA7EF1" w:rsidRPr="00252098" w:rsidRDefault="00BA7EF1" w:rsidP="00BA7EF1">
            <w:pPr>
              <w:numPr>
                <w:ilvl w:val="0"/>
                <w:numId w:val="16"/>
              </w:numPr>
              <w:spacing w:before="40" w:after="40"/>
              <w:contextualSpacing/>
              <w:rPr>
                <w:rFonts w:ascii="Calibri" w:hAnsi="Calibri"/>
              </w:rPr>
            </w:pPr>
            <w:r w:rsidRPr="00252098">
              <w:rPr>
                <w:rFonts w:ascii="Calibri" w:hAnsi="Calibri"/>
              </w:rPr>
              <w:t>What are the biggest risks we face?</w:t>
            </w:r>
          </w:p>
          <w:p w:rsidR="00BA7EF1" w:rsidRPr="00252098" w:rsidRDefault="00BA7EF1" w:rsidP="00BA7EF1">
            <w:pPr>
              <w:numPr>
                <w:ilvl w:val="0"/>
                <w:numId w:val="16"/>
              </w:numPr>
              <w:spacing w:before="40" w:after="40"/>
              <w:contextualSpacing/>
              <w:rPr>
                <w:rFonts w:ascii="Calibri" w:hAnsi="Calibri"/>
              </w:rPr>
            </w:pPr>
            <w:r w:rsidRPr="00252098">
              <w:rPr>
                <w:rFonts w:ascii="Calibri" w:hAnsi="Calibri"/>
              </w:rPr>
              <w:t>What is going to happen in our community in an emergency?</w:t>
            </w:r>
          </w:p>
          <w:p w:rsidR="00BA7EF1" w:rsidRPr="00252098" w:rsidRDefault="00BA7EF1" w:rsidP="00BA7EF1">
            <w:pPr>
              <w:numPr>
                <w:ilvl w:val="0"/>
                <w:numId w:val="16"/>
              </w:numPr>
              <w:spacing w:before="40" w:after="40"/>
              <w:contextualSpacing/>
              <w:rPr>
                <w:rFonts w:ascii="Calibri" w:hAnsi="Calibri"/>
              </w:rPr>
            </w:pPr>
            <w:r w:rsidRPr="00252098">
              <w:rPr>
                <w:rFonts w:ascii="Calibri" w:hAnsi="Calibri"/>
              </w:rPr>
              <w:t>What should individuals do to prepare?</w:t>
            </w:r>
          </w:p>
          <w:p w:rsidR="00BA7EF1" w:rsidRPr="00252098" w:rsidRDefault="00BA7EF1" w:rsidP="00BA7EF1">
            <w:pPr>
              <w:numPr>
                <w:ilvl w:val="0"/>
                <w:numId w:val="16"/>
              </w:numPr>
              <w:spacing w:before="40" w:after="40"/>
              <w:contextualSpacing/>
              <w:rPr>
                <w:rFonts w:ascii="Calibri" w:hAnsi="Calibri"/>
              </w:rPr>
            </w:pPr>
            <w:r w:rsidRPr="00252098">
              <w:rPr>
                <w:rFonts w:ascii="Calibri" w:hAnsi="Calibri"/>
              </w:rPr>
              <w:t>What can individuals do to help the community respond to an emergency?</w:t>
            </w:r>
          </w:p>
          <w:p w:rsidR="00BA7EF1" w:rsidRPr="00252098" w:rsidRDefault="00BA7EF1" w:rsidP="00BA7EF1">
            <w:pPr>
              <w:ind w:left="360"/>
              <w:rPr>
                <w:rFonts w:ascii="Calibri" w:hAnsi="Calibri"/>
              </w:rPr>
            </w:pPr>
          </w:p>
          <w:p w:rsidR="00BA7EF1" w:rsidRPr="008E0DE9" w:rsidRDefault="00BA7EF1" w:rsidP="008E0DE9">
            <w:pPr>
              <w:rPr>
                <w:rFonts w:ascii="Calibri" w:hAnsi="Calibri"/>
              </w:rPr>
            </w:pPr>
            <w:r w:rsidRPr="00254F6F">
              <w:rPr>
                <w:rFonts w:ascii="Calibri" w:hAnsi="Calibri"/>
              </w:rPr>
              <w:t>Handout 5 is a template</w:t>
            </w:r>
            <w:r>
              <w:rPr>
                <w:rFonts w:ascii="Calibri" w:hAnsi="Calibri"/>
              </w:rPr>
              <w:t xml:space="preserve"> </w:t>
            </w:r>
            <w:r w:rsidRPr="00252098">
              <w:rPr>
                <w:rFonts w:ascii="Calibri" w:hAnsi="Calibri"/>
              </w:rPr>
              <w:t>tha</w:t>
            </w:r>
            <w:r>
              <w:rPr>
                <w:rFonts w:ascii="Calibri" w:hAnsi="Calibri"/>
              </w:rPr>
              <w:t xml:space="preserve">t can help the planning team quickly </w:t>
            </w:r>
            <w:r w:rsidRPr="00252098">
              <w:rPr>
                <w:rFonts w:ascii="Calibri" w:hAnsi="Calibri"/>
              </w:rPr>
              <w:t>de</w:t>
            </w:r>
            <w:r>
              <w:rPr>
                <w:rFonts w:ascii="Calibri" w:hAnsi="Calibri"/>
              </w:rPr>
              <w:t>velop a useable document</w:t>
            </w:r>
            <w:r w:rsidRPr="00252098">
              <w:rPr>
                <w:rFonts w:ascii="Calibri" w:hAnsi="Calibri"/>
              </w:rPr>
              <w:t>.</w:t>
            </w:r>
          </w:p>
        </w:tc>
        <w:tc>
          <w:tcPr>
            <w:tcW w:w="4788" w:type="dxa"/>
            <w:shd w:val="clear" w:color="auto" w:fill="auto"/>
          </w:tcPr>
          <w:p w:rsidR="00BA7EF1" w:rsidRDefault="00BA7EF1" w:rsidP="00BA7EF1">
            <w:pPr>
              <w:jc w:val="right"/>
              <w:rPr>
                <w:rFonts w:ascii="Calibri" w:hAnsi="Calibri"/>
              </w:rPr>
            </w:pPr>
          </w:p>
          <w:p w:rsidR="00BA7EF1" w:rsidRPr="00A72508" w:rsidRDefault="00BA7EF1" w:rsidP="00BA7EF1">
            <w:pPr>
              <w:jc w:val="right"/>
              <w:rPr>
                <w:rFonts w:ascii="Calibri" w:hAnsi="Calibri"/>
              </w:rPr>
            </w:pPr>
          </w:p>
          <w:p w:rsidR="00BA7EF1" w:rsidRDefault="00DC7D93" w:rsidP="00BA7EF1">
            <w:pPr>
              <w:jc w:val="right"/>
              <w:rPr>
                <w:rFonts w:ascii="Calibri" w:hAnsi="Calibri"/>
                <w:b/>
              </w:rPr>
            </w:pPr>
            <w:r>
              <w:rPr>
                <w:rFonts w:ascii="Calibri" w:hAnsi="Calibri"/>
                <w:b/>
              </w:rPr>
              <w:pict>
                <v:shape id="_x0000_i1033" type="#_x0000_t75" style="width:194.25pt;height:145.5pt">
                  <v:imagedata r:id="rId18" o:title="Slide11"/>
                </v:shape>
              </w:pict>
            </w:r>
          </w:p>
          <w:p w:rsidR="00BA7EF1" w:rsidRPr="0095491D" w:rsidRDefault="00BA7EF1" w:rsidP="00BA7EF1">
            <w:pPr>
              <w:jc w:val="right"/>
              <w:rPr>
                <w:rFonts w:ascii="Calibri" w:hAnsi="Calibri"/>
                <w:b/>
              </w:rPr>
            </w:pPr>
            <w:r w:rsidRPr="0095491D">
              <w:rPr>
                <w:rFonts w:ascii="Calibri" w:hAnsi="Calibri"/>
                <w:b/>
              </w:rPr>
              <w:t>Supplies/Materials</w:t>
            </w:r>
          </w:p>
          <w:p w:rsidR="00BA7EF1" w:rsidRPr="00A12ED5" w:rsidRDefault="00BA7EF1" w:rsidP="00BA7EF1">
            <w:pPr>
              <w:jc w:val="right"/>
              <w:rPr>
                <w:rFonts w:ascii="Calibri" w:hAnsi="Calibri"/>
              </w:rPr>
            </w:pPr>
            <w:r w:rsidRPr="00A12ED5">
              <w:rPr>
                <w:rFonts w:ascii="Calibri" w:hAnsi="Calibri"/>
              </w:rPr>
              <w:t xml:space="preserve">Handout </w:t>
            </w:r>
            <w:r w:rsidR="00401DC1">
              <w:rPr>
                <w:rFonts w:ascii="Calibri" w:hAnsi="Calibri"/>
              </w:rPr>
              <w:t>5</w:t>
            </w:r>
            <w:r w:rsidRPr="00A12ED5">
              <w:rPr>
                <w:rFonts w:ascii="Calibri" w:hAnsi="Calibri"/>
              </w:rPr>
              <w:t xml:space="preserve"> – </w:t>
            </w:r>
            <w:r>
              <w:rPr>
                <w:rFonts w:ascii="Calibri" w:hAnsi="Calibri"/>
              </w:rPr>
              <w:t>ReadyCommunity Brochure Template</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15 min.</w:t>
            </w:r>
          </w:p>
        </w:tc>
      </w:tr>
      <w:tr w:rsidR="00BA7EF1" w:rsidRPr="0095491D" w:rsidTr="00DE4035">
        <w:tc>
          <w:tcPr>
            <w:tcW w:w="5058" w:type="dxa"/>
            <w:shd w:val="clear" w:color="auto" w:fill="auto"/>
          </w:tcPr>
          <w:p w:rsidR="00BA7EF1" w:rsidRPr="0095491D" w:rsidRDefault="008E0DE9" w:rsidP="00BA7EF1">
            <w:pPr>
              <w:spacing w:before="120"/>
              <w:rPr>
                <w:rFonts w:ascii="Calibri" w:hAnsi="Calibri"/>
              </w:rPr>
            </w:pPr>
            <w:r>
              <w:rPr>
                <w:rFonts w:ascii="Calibri" w:hAnsi="Calibri"/>
              </w:rPr>
              <w:t>Note to the facilitator: Secure commitment from an individual or team to draft a public document for use at the next session. The Ready Community Brochure Template is provided as one optional tool, but the team may choose another format</w:t>
            </w:r>
          </w:p>
        </w:tc>
        <w:tc>
          <w:tcPr>
            <w:tcW w:w="4788" w:type="dxa"/>
            <w:shd w:val="clear" w:color="auto" w:fill="auto"/>
          </w:tcPr>
          <w:p w:rsidR="00BA7EF1" w:rsidRPr="0095491D" w:rsidRDefault="00BA7EF1" w:rsidP="00BA7EF1">
            <w:pPr>
              <w:spacing w:before="120"/>
              <w:rPr>
                <w:rFonts w:ascii="Calibri" w:hAnsi="Calibri"/>
              </w:rPr>
            </w:pPr>
          </w:p>
        </w:tc>
      </w:tr>
    </w:tbl>
    <w:p w:rsidR="00BA7EF1" w:rsidRPr="00872F38" w:rsidRDefault="00BA7EF1" w:rsidP="00BA7EF1">
      <w:pPr>
        <w:pBdr>
          <w:bottom w:val="single" w:sz="4" w:space="1" w:color="auto"/>
        </w:pBdr>
        <w:rPr>
          <w:sz w:val="32"/>
        </w:rPr>
      </w:pP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788"/>
        <w:gridCol w:w="4788"/>
      </w:tblGrid>
      <w:tr w:rsidR="00BA7EF1" w:rsidRPr="0095491D">
        <w:tc>
          <w:tcPr>
            <w:tcW w:w="4788" w:type="dxa"/>
            <w:shd w:val="clear" w:color="auto" w:fill="auto"/>
          </w:tcPr>
          <w:p w:rsidR="00BA7EF1" w:rsidRPr="000642B6" w:rsidRDefault="00352DF5" w:rsidP="00BA7EF1">
            <w:pPr>
              <w:rPr>
                <w:rFonts w:ascii="Calibri" w:hAnsi="Calibri"/>
                <w:b/>
                <w:sz w:val="28"/>
                <w:szCs w:val="28"/>
              </w:rPr>
            </w:pPr>
            <w:r>
              <w:rPr>
                <w:rFonts w:ascii="Calibri" w:hAnsi="Calibri"/>
                <w:b/>
                <w:sz w:val="28"/>
                <w:szCs w:val="28"/>
              </w:rPr>
              <w:t>Slide 12</w:t>
            </w:r>
          </w:p>
          <w:p w:rsidR="00BA7EF1" w:rsidRPr="000642B6" w:rsidRDefault="00BA7EF1" w:rsidP="00BA7EF1">
            <w:pPr>
              <w:rPr>
                <w:rFonts w:ascii="Calibri" w:hAnsi="Calibri"/>
                <w:b/>
                <w:sz w:val="28"/>
                <w:szCs w:val="23"/>
              </w:rPr>
            </w:pPr>
            <w:r>
              <w:rPr>
                <w:rFonts w:ascii="Calibri" w:hAnsi="Calibri"/>
                <w:b/>
                <w:sz w:val="28"/>
                <w:szCs w:val="23"/>
              </w:rPr>
              <w:t>Looking Ahead: Sustaining the Plan</w:t>
            </w:r>
          </w:p>
          <w:p w:rsidR="00BA7EF1" w:rsidRPr="000642B6" w:rsidRDefault="00BA7EF1" w:rsidP="00BA7EF1">
            <w:pPr>
              <w:rPr>
                <w:rFonts w:ascii="Calibri" w:hAnsi="Calibri"/>
                <w:szCs w:val="23"/>
              </w:rPr>
            </w:pPr>
          </w:p>
          <w:p w:rsidR="00BA7EF1" w:rsidRPr="00252098" w:rsidRDefault="00BA7EF1" w:rsidP="00BA7EF1">
            <w:pPr>
              <w:rPr>
                <w:rFonts w:ascii="Calibri" w:hAnsi="Calibri"/>
              </w:rPr>
            </w:pPr>
            <w:r w:rsidRPr="00252098">
              <w:rPr>
                <w:rFonts w:ascii="Calibri" w:hAnsi="Calibri"/>
              </w:rPr>
              <w:t>To be successful, you must avoid the “Mikey syndrome” which is completing the plan and then saying, “OK Director of Emergency Operations, this is now YOUR responsibility.”</w:t>
            </w:r>
          </w:p>
          <w:p w:rsidR="00BA7EF1" w:rsidRPr="00252098" w:rsidRDefault="00BA7EF1" w:rsidP="00BA7EF1">
            <w:pPr>
              <w:rPr>
                <w:rFonts w:ascii="Calibri" w:hAnsi="Calibri"/>
              </w:rPr>
            </w:pPr>
          </w:p>
          <w:p w:rsidR="00BA7EF1" w:rsidRPr="00252098" w:rsidRDefault="00BA7EF1" w:rsidP="00BA7EF1">
            <w:pPr>
              <w:rPr>
                <w:rFonts w:ascii="Calibri" w:hAnsi="Calibri"/>
              </w:rPr>
            </w:pPr>
            <w:r w:rsidRPr="00252098">
              <w:rPr>
                <w:rFonts w:ascii="Calibri" w:hAnsi="Calibri"/>
              </w:rPr>
              <w:t>It is not just Mikey’s responsibility. Becoming and staying a ReadyCommunity is everyone’s responsibility.</w:t>
            </w:r>
          </w:p>
          <w:p w:rsidR="00BA7EF1" w:rsidRPr="00252098" w:rsidRDefault="00BA7EF1" w:rsidP="00BA7EF1">
            <w:pPr>
              <w:rPr>
                <w:rFonts w:ascii="Calibri" w:hAnsi="Calibri"/>
              </w:rPr>
            </w:pPr>
          </w:p>
          <w:p w:rsidR="00BA7EF1" w:rsidRDefault="00BA7EF1" w:rsidP="00BA7EF1">
            <w:pPr>
              <w:rPr>
                <w:rFonts w:ascii="Calibri" w:hAnsi="Calibri"/>
              </w:rPr>
            </w:pPr>
            <w:r w:rsidRPr="00252098">
              <w:rPr>
                <w:rFonts w:ascii="Calibri" w:hAnsi="Calibri"/>
              </w:rPr>
              <w:t xml:space="preserve">When an emergency </w:t>
            </w:r>
            <w:r>
              <w:rPr>
                <w:rFonts w:ascii="Calibri" w:hAnsi="Calibri"/>
              </w:rPr>
              <w:t>occurs</w:t>
            </w:r>
            <w:r w:rsidRPr="00252098">
              <w:rPr>
                <w:rFonts w:ascii="Calibri" w:hAnsi="Calibri"/>
              </w:rPr>
              <w:t>, our lives, our welfare</w:t>
            </w:r>
            <w:r>
              <w:rPr>
                <w:rFonts w:ascii="Calibri" w:hAnsi="Calibri"/>
              </w:rPr>
              <w:t>,</w:t>
            </w:r>
            <w:r w:rsidRPr="00252098">
              <w:rPr>
                <w:rFonts w:ascii="Calibri" w:hAnsi="Calibri"/>
              </w:rPr>
              <w:t xml:space="preserve"> and our property will depend on whether </w:t>
            </w:r>
            <w:r>
              <w:rPr>
                <w:rFonts w:ascii="Calibri" w:hAnsi="Calibri"/>
              </w:rPr>
              <w:t xml:space="preserve">we as a community </w:t>
            </w:r>
            <w:r w:rsidRPr="00252098">
              <w:rPr>
                <w:rFonts w:ascii="Calibri" w:hAnsi="Calibri"/>
              </w:rPr>
              <w:t>have acted to insure that that the Emergency Opera</w:t>
            </w:r>
            <w:r w:rsidR="008A2B83">
              <w:rPr>
                <w:rFonts w:ascii="Calibri" w:hAnsi="Calibri"/>
              </w:rPr>
              <w:t>tions Plan is a living document.</w:t>
            </w:r>
          </w:p>
          <w:p w:rsidR="008A2B83" w:rsidRDefault="008A2B83" w:rsidP="00BA7EF1">
            <w:pPr>
              <w:rPr>
                <w:rFonts w:ascii="Calibri" w:hAnsi="Calibri"/>
              </w:rPr>
            </w:pPr>
          </w:p>
          <w:p w:rsidR="008A2B83" w:rsidRDefault="008A2B83" w:rsidP="00BA7EF1">
            <w:pPr>
              <w:rPr>
                <w:rFonts w:ascii="Calibri" w:hAnsi="Calibri"/>
              </w:rPr>
            </w:pPr>
            <w:r>
              <w:rPr>
                <w:rFonts w:ascii="Calibri" w:hAnsi="Calibri"/>
              </w:rPr>
              <w:t>Be sure to ask participants:</w:t>
            </w:r>
          </w:p>
          <w:p w:rsidR="008A2B83" w:rsidRDefault="008A2B83" w:rsidP="008A2B83">
            <w:pPr>
              <w:numPr>
                <w:ilvl w:val="0"/>
                <w:numId w:val="21"/>
              </w:numPr>
              <w:rPr>
                <w:rFonts w:ascii="Calibri" w:hAnsi="Calibri"/>
              </w:rPr>
            </w:pPr>
            <w:r>
              <w:rPr>
                <w:rFonts w:ascii="Calibri" w:hAnsi="Calibri"/>
              </w:rPr>
              <w:t>Where can we share information?</w:t>
            </w:r>
          </w:p>
          <w:p w:rsidR="008A2B83" w:rsidRPr="008A2B83" w:rsidRDefault="008A2B83" w:rsidP="008A2B83">
            <w:pPr>
              <w:numPr>
                <w:ilvl w:val="0"/>
                <w:numId w:val="21"/>
              </w:numPr>
              <w:rPr>
                <w:rFonts w:ascii="Calibri" w:hAnsi="Calibri"/>
              </w:rPr>
            </w:pPr>
            <w:r>
              <w:rPr>
                <w:rFonts w:ascii="Calibri" w:hAnsi="Calibri"/>
              </w:rPr>
              <w:t>What ways do people in this community get information?</w:t>
            </w:r>
          </w:p>
          <w:p w:rsidR="00BA7EF1" w:rsidRPr="00252098" w:rsidRDefault="00BA7EF1" w:rsidP="00BA7EF1">
            <w:pPr>
              <w:rPr>
                <w:rFonts w:ascii="Calibri" w:hAnsi="Calibri"/>
                <w:b/>
              </w:rPr>
            </w:pPr>
          </w:p>
          <w:p w:rsidR="00BA7EF1" w:rsidRPr="00252098" w:rsidRDefault="00BA7EF1" w:rsidP="00BA7EF1">
            <w:pPr>
              <w:rPr>
                <w:rFonts w:ascii="Calibri" w:hAnsi="Calibri"/>
              </w:rPr>
            </w:pPr>
            <w:r w:rsidRPr="00252098">
              <w:rPr>
                <w:rFonts w:ascii="Calibri" w:hAnsi="Calibri"/>
              </w:rPr>
              <w:t xml:space="preserve">In Step Six, we will </w:t>
            </w:r>
            <w:r w:rsidR="00C355A7">
              <w:rPr>
                <w:rFonts w:ascii="Calibri" w:hAnsi="Calibri"/>
              </w:rPr>
              <w:t>discuss further</w:t>
            </w:r>
            <w:r w:rsidRPr="00252098">
              <w:rPr>
                <w:rFonts w:ascii="Calibri" w:hAnsi="Calibri"/>
              </w:rPr>
              <w:t xml:space="preserve"> how to sustain the communit</w:t>
            </w:r>
            <w:r>
              <w:rPr>
                <w:rFonts w:ascii="Calibri" w:hAnsi="Calibri"/>
              </w:rPr>
              <w:t>y’s commitment to being a Ready</w:t>
            </w:r>
            <w:r w:rsidRPr="00252098">
              <w:rPr>
                <w:rFonts w:ascii="Calibri" w:hAnsi="Calibri"/>
              </w:rPr>
              <w:t>Community.</w:t>
            </w:r>
          </w:p>
          <w:p w:rsidR="008A2B83" w:rsidRDefault="008A2B83" w:rsidP="008A2B83">
            <w:pPr>
              <w:spacing w:before="120"/>
              <w:rPr>
                <w:rFonts w:ascii="Calibri" w:hAnsi="Calibri"/>
              </w:rPr>
            </w:pPr>
            <w:r>
              <w:rPr>
                <w:rFonts w:ascii="Calibri" w:hAnsi="Calibri"/>
              </w:rPr>
              <w:t>Sample debrief questions</w:t>
            </w:r>
          </w:p>
          <w:p w:rsidR="008A2B83" w:rsidRDefault="008A2B83" w:rsidP="008A2B83">
            <w:pPr>
              <w:numPr>
                <w:ilvl w:val="0"/>
                <w:numId w:val="20"/>
              </w:numPr>
              <w:spacing w:before="120"/>
              <w:rPr>
                <w:rFonts w:ascii="Calibri" w:hAnsi="Calibri"/>
              </w:rPr>
            </w:pPr>
            <w:r>
              <w:rPr>
                <w:rFonts w:ascii="Calibri" w:hAnsi="Calibri"/>
              </w:rPr>
              <w:t>What are the most important communication avenues we have readily available and are already using</w:t>
            </w:r>
          </w:p>
          <w:p w:rsidR="008A2B83" w:rsidRDefault="008A2B83" w:rsidP="008A2B83">
            <w:pPr>
              <w:numPr>
                <w:ilvl w:val="0"/>
                <w:numId w:val="20"/>
              </w:numPr>
              <w:spacing w:before="120"/>
              <w:rPr>
                <w:rFonts w:ascii="Calibri" w:hAnsi="Calibri"/>
              </w:rPr>
            </w:pPr>
            <w:r>
              <w:rPr>
                <w:rFonts w:ascii="Calibri" w:hAnsi="Calibri"/>
              </w:rPr>
              <w:t>What others could or should we consider incorporating? What would need to happen to make this a reality?</w:t>
            </w:r>
          </w:p>
          <w:p w:rsidR="00BA7EF1" w:rsidRPr="000642B6" w:rsidRDefault="008A2B83" w:rsidP="00CF08F2">
            <w:pPr>
              <w:numPr>
                <w:ilvl w:val="0"/>
                <w:numId w:val="20"/>
              </w:numPr>
              <w:rPr>
                <w:rFonts w:ascii="Calibri" w:hAnsi="Calibri"/>
                <w:szCs w:val="23"/>
              </w:rPr>
            </w:pPr>
            <w:r>
              <w:rPr>
                <w:rFonts w:ascii="Calibri" w:hAnsi="Calibri"/>
              </w:rPr>
              <w:t>Does our entire communication plan reach the whole spectrum of community? Go back to the list of hard to reach audiences (</w:t>
            </w:r>
            <w:r w:rsidR="00CF08F2">
              <w:rPr>
                <w:rFonts w:ascii="Calibri" w:hAnsi="Calibri"/>
              </w:rPr>
              <w:t>S</w:t>
            </w:r>
            <w:r>
              <w:rPr>
                <w:rFonts w:ascii="Calibri" w:hAnsi="Calibri"/>
              </w:rPr>
              <w:t xml:space="preserve">tep </w:t>
            </w:r>
            <w:r w:rsidR="00CF08F2">
              <w:rPr>
                <w:rFonts w:ascii="Calibri" w:hAnsi="Calibri"/>
              </w:rPr>
              <w:t>O</w:t>
            </w:r>
            <w:r>
              <w:rPr>
                <w:rFonts w:ascii="Calibri" w:hAnsi="Calibri"/>
              </w:rPr>
              <w:t>ne). Does the communication plan address these concerns?</w:t>
            </w:r>
          </w:p>
        </w:tc>
        <w:tc>
          <w:tcPr>
            <w:tcW w:w="4788" w:type="dxa"/>
            <w:shd w:val="clear" w:color="auto" w:fill="auto"/>
          </w:tcPr>
          <w:p w:rsidR="00BA7EF1" w:rsidRDefault="00BA7EF1" w:rsidP="00BA7EF1">
            <w:pPr>
              <w:jc w:val="right"/>
              <w:rPr>
                <w:rFonts w:ascii="Calibri" w:hAnsi="Calibri"/>
              </w:rPr>
            </w:pPr>
          </w:p>
          <w:p w:rsidR="00BA7EF1" w:rsidRDefault="00DC7D93" w:rsidP="00BA7EF1">
            <w:pPr>
              <w:jc w:val="right"/>
              <w:rPr>
                <w:rFonts w:ascii="Calibri" w:hAnsi="Calibri"/>
                <w:b/>
              </w:rPr>
            </w:pPr>
            <w:r>
              <w:rPr>
                <w:rFonts w:ascii="Calibri" w:hAnsi="Calibri"/>
                <w:b/>
              </w:rPr>
              <w:pict>
                <v:shape id="_x0000_i1034" type="#_x0000_t75" style="width:194.25pt;height:145.5pt">
                  <v:imagedata r:id="rId19" o:title="Slide12"/>
                </v:shape>
              </w:pict>
            </w:r>
          </w:p>
          <w:p w:rsidR="00BA7EF1"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Supplies/Materials</w:t>
            </w:r>
          </w:p>
          <w:p w:rsidR="008748AB" w:rsidRPr="008748AB" w:rsidRDefault="008748AB" w:rsidP="00BA7EF1">
            <w:pPr>
              <w:jc w:val="right"/>
              <w:rPr>
                <w:rFonts w:ascii="Calibri" w:hAnsi="Calibri"/>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5 min.</w:t>
            </w:r>
          </w:p>
        </w:tc>
      </w:tr>
    </w:tbl>
    <w:p w:rsidR="00BA7EF1" w:rsidRPr="00872F38" w:rsidRDefault="00BA7EF1" w:rsidP="00BA7EF1">
      <w:pPr>
        <w:pBdr>
          <w:bottom w:val="single" w:sz="4" w:space="1" w:color="auto"/>
        </w:pBdr>
        <w:rPr>
          <w:sz w:val="32"/>
        </w:rPr>
      </w:pPr>
      <w:r w:rsidRPr="00252098">
        <w:br w:type="page"/>
      </w:r>
      <w:r w:rsidRPr="00872F38">
        <w:rPr>
          <w:rFonts w:ascii="Corbel" w:hAnsi="Corbel"/>
          <w:b/>
          <w:color w:val="9D0101"/>
          <w:sz w:val="32"/>
        </w:rPr>
        <w:lastRenderedPageBreak/>
        <w:t>STEP FIVE</w:t>
      </w:r>
      <w:r w:rsidRPr="00872F38">
        <w:rPr>
          <w:b/>
          <w:color w:val="9D0101"/>
          <w:sz w:val="32"/>
        </w:rPr>
        <w:t xml:space="preserve"> </w:t>
      </w:r>
      <w:r w:rsidRPr="00872F38">
        <w:rPr>
          <w:rFonts w:ascii="Calibri" w:hAnsi="Calibri"/>
          <w:b/>
          <w:color w:val="4F81BD"/>
          <w:sz w:val="32"/>
        </w:rPr>
        <w:t>Prepare, Review, and Approve the Plan</w:t>
      </w:r>
    </w:p>
    <w:p w:rsidR="00BA7EF1" w:rsidRPr="0095491D" w:rsidRDefault="00BA7EF1" w:rsidP="00BA7EF1">
      <w:pPr>
        <w:rPr>
          <w:rFonts w:ascii="Calibri" w:hAnsi="Calibri"/>
        </w:rPr>
      </w:pPr>
    </w:p>
    <w:tbl>
      <w:tblPr>
        <w:tblW w:w="0" w:type="auto"/>
        <w:tblLook w:val="04A0" w:firstRow="1" w:lastRow="0" w:firstColumn="1" w:lastColumn="0" w:noHBand="0" w:noVBand="1"/>
      </w:tblPr>
      <w:tblGrid>
        <w:gridCol w:w="4788"/>
        <w:gridCol w:w="4788"/>
      </w:tblGrid>
      <w:tr w:rsidR="00BA7EF1" w:rsidRPr="0095491D">
        <w:tc>
          <w:tcPr>
            <w:tcW w:w="4788" w:type="dxa"/>
            <w:shd w:val="clear" w:color="auto" w:fill="auto"/>
          </w:tcPr>
          <w:p w:rsidR="00BA7EF1" w:rsidRPr="000642B6" w:rsidRDefault="00352DF5" w:rsidP="00BA7EF1">
            <w:pPr>
              <w:rPr>
                <w:rFonts w:ascii="Calibri" w:hAnsi="Calibri"/>
                <w:b/>
                <w:sz w:val="28"/>
                <w:szCs w:val="28"/>
              </w:rPr>
            </w:pPr>
            <w:r>
              <w:rPr>
                <w:rFonts w:ascii="Calibri" w:hAnsi="Calibri"/>
                <w:b/>
                <w:sz w:val="28"/>
                <w:szCs w:val="28"/>
              </w:rPr>
              <w:t>Slide 13</w:t>
            </w:r>
          </w:p>
          <w:p w:rsidR="00BA7EF1" w:rsidRPr="000642B6" w:rsidRDefault="00BA7EF1" w:rsidP="00BA7EF1">
            <w:pPr>
              <w:rPr>
                <w:rFonts w:ascii="Calibri" w:hAnsi="Calibri"/>
                <w:b/>
                <w:sz w:val="28"/>
                <w:szCs w:val="23"/>
              </w:rPr>
            </w:pPr>
            <w:r>
              <w:rPr>
                <w:rFonts w:ascii="Calibri" w:hAnsi="Calibri"/>
                <w:b/>
                <w:sz w:val="28"/>
                <w:szCs w:val="23"/>
              </w:rPr>
              <w:t>Questions and Discussion</w:t>
            </w:r>
          </w:p>
          <w:p w:rsidR="00BA7EF1" w:rsidRPr="000642B6" w:rsidRDefault="00BA7EF1" w:rsidP="00BA7EF1">
            <w:pPr>
              <w:rPr>
                <w:rFonts w:ascii="Calibri" w:hAnsi="Calibri"/>
                <w:szCs w:val="23"/>
              </w:rPr>
            </w:pPr>
          </w:p>
          <w:p w:rsidR="00BA7EF1" w:rsidRDefault="00BA7EF1" w:rsidP="00BA7EF1">
            <w:pPr>
              <w:rPr>
                <w:rFonts w:ascii="Calibri" w:hAnsi="Calibri"/>
                <w:szCs w:val="22"/>
              </w:rPr>
            </w:pPr>
            <w:r w:rsidRPr="00252098">
              <w:rPr>
                <w:rFonts w:ascii="Calibri" w:hAnsi="Calibri"/>
                <w:szCs w:val="22"/>
              </w:rPr>
              <w:t>Review any items that the group needs to consider in preparation for the next step: Implement and Maintain the Plan</w:t>
            </w:r>
            <w:r>
              <w:rPr>
                <w:rFonts w:ascii="Calibri" w:hAnsi="Calibri"/>
                <w:szCs w:val="22"/>
              </w:rPr>
              <w:t>.</w:t>
            </w:r>
          </w:p>
          <w:p w:rsidR="00BA7EF1" w:rsidRPr="00252098" w:rsidRDefault="00BA7EF1" w:rsidP="00BA7EF1">
            <w:pPr>
              <w:rPr>
                <w:rFonts w:ascii="Calibri" w:hAnsi="Calibri"/>
                <w:szCs w:val="22"/>
              </w:rPr>
            </w:pPr>
          </w:p>
          <w:p w:rsidR="00BA7EF1" w:rsidRPr="00252098" w:rsidRDefault="00BA7EF1" w:rsidP="00BA7EF1">
            <w:pPr>
              <w:rPr>
                <w:rFonts w:ascii="Calibri" w:hAnsi="Calibri"/>
                <w:szCs w:val="22"/>
              </w:rPr>
            </w:pPr>
            <w:r w:rsidRPr="00252098">
              <w:rPr>
                <w:rFonts w:ascii="Calibri" w:hAnsi="Calibri"/>
                <w:szCs w:val="22"/>
              </w:rPr>
              <w:t>The slide provides some structure to this discussion, but feel free to add other items that are relevant to the group.</w:t>
            </w:r>
          </w:p>
          <w:p w:rsidR="00BA7EF1" w:rsidRPr="00252098" w:rsidRDefault="00BA7EF1" w:rsidP="00BA7EF1">
            <w:pPr>
              <w:rPr>
                <w:rFonts w:ascii="Calibri" w:hAnsi="Calibri"/>
                <w:szCs w:val="22"/>
              </w:rPr>
            </w:pPr>
          </w:p>
          <w:p w:rsidR="00BA7EF1" w:rsidRPr="000642B6" w:rsidRDefault="00BA7EF1" w:rsidP="00BA7EF1">
            <w:pPr>
              <w:rPr>
                <w:rFonts w:ascii="Calibri" w:hAnsi="Calibri"/>
                <w:szCs w:val="23"/>
              </w:rPr>
            </w:pPr>
            <w:r w:rsidRPr="00252098">
              <w:rPr>
                <w:rFonts w:ascii="Calibri" w:hAnsi="Calibri"/>
                <w:szCs w:val="22"/>
              </w:rPr>
              <w:t>List “To do” items on the flip chart and ask for volunteer(s) to complete each one by the next meeting.</w:t>
            </w:r>
          </w:p>
        </w:tc>
        <w:tc>
          <w:tcPr>
            <w:tcW w:w="4788" w:type="dxa"/>
            <w:shd w:val="clear" w:color="auto" w:fill="auto"/>
          </w:tcPr>
          <w:p w:rsidR="00BA7EF1" w:rsidRDefault="00BA7EF1" w:rsidP="00BA7EF1">
            <w:pPr>
              <w:jc w:val="right"/>
              <w:rPr>
                <w:rFonts w:ascii="Calibri" w:hAnsi="Calibri"/>
              </w:rPr>
            </w:pPr>
          </w:p>
          <w:p w:rsidR="00BA7EF1" w:rsidRPr="00A72508" w:rsidRDefault="00DC7D93" w:rsidP="00BA7EF1">
            <w:pPr>
              <w:jc w:val="right"/>
              <w:rPr>
                <w:rFonts w:ascii="Calibri" w:hAnsi="Calibri"/>
              </w:rPr>
            </w:pPr>
            <w:r>
              <w:rPr>
                <w:rFonts w:ascii="Calibri" w:hAnsi="Calibri"/>
              </w:rPr>
              <w:pict>
                <v:shape id="_x0000_i1035" type="#_x0000_t75" style="width:194.25pt;height:145.5pt">
                  <v:imagedata r:id="rId20" o:title="Slide13"/>
                </v:shape>
              </w:pict>
            </w:r>
          </w:p>
          <w:p w:rsidR="00BA7EF1" w:rsidRPr="00631DFF" w:rsidRDefault="00BA7EF1" w:rsidP="00BA7EF1">
            <w:pPr>
              <w:jc w:val="right"/>
              <w:rPr>
                <w:rFonts w:ascii="Calibri" w:hAnsi="Calibri"/>
              </w:rPr>
            </w:pPr>
          </w:p>
          <w:p w:rsidR="00BA7EF1" w:rsidRPr="0095491D" w:rsidRDefault="00BA7EF1" w:rsidP="00BA7EF1">
            <w:pPr>
              <w:jc w:val="right"/>
              <w:rPr>
                <w:rFonts w:ascii="Calibri" w:hAnsi="Calibri"/>
                <w:b/>
              </w:rPr>
            </w:pPr>
            <w:r w:rsidRPr="0095491D">
              <w:rPr>
                <w:rFonts w:ascii="Calibri" w:hAnsi="Calibri"/>
                <w:b/>
              </w:rPr>
              <w:t>Supplies/Materials</w:t>
            </w:r>
          </w:p>
          <w:p w:rsidR="00BA7EF1" w:rsidRPr="0095491D" w:rsidRDefault="00BA7EF1" w:rsidP="00BA7EF1">
            <w:pPr>
              <w:jc w:val="right"/>
              <w:rPr>
                <w:rFonts w:ascii="Calibri" w:hAnsi="Calibri"/>
                <w:b/>
              </w:rPr>
            </w:pPr>
          </w:p>
          <w:p w:rsidR="00BA7EF1" w:rsidRPr="0095491D" w:rsidRDefault="00BA7EF1" w:rsidP="00BA7EF1">
            <w:pPr>
              <w:jc w:val="right"/>
              <w:rPr>
                <w:rFonts w:ascii="Calibri" w:hAnsi="Calibri"/>
                <w:b/>
              </w:rPr>
            </w:pPr>
            <w:r w:rsidRPr="0095491D">
              <w:rPr>
                <w:rFonts w:ascii="Calibri" w:hAnsi="Calibri"/>
                <w:b/>
              </w:rPr>
              <w:t>Estimated Time</w:t>
            </w:r>
          </w:p>
          <w:p w:rsidR="00BA7EF1" w:rsidRPr="0095491D" w:rsidRDefault="00BA7EF1" w:rsidP="00BA7EF1">
            <w:pPr>
              <w:jc w:val="right"/>
              <w:rPr>
                <w:rFonts w:ascii="Calibri" w:hAnsi="Calibri"/>
              </w:rPr>
            </w:pPr>
            <w:r>
              <w:rPr>
                <w:rFonts w:ascii="Calibri" w:hAnsi="Calibri"/>
              </w:rPr>
              <w:t>5 min.</w:t>
            </w:r>
          </w:p>
        </w:tc>
      </w:tr>
      <w:tr w:rsidR="00BA7EF1" w:rsidRPr="0095491D">
        <w:tc>
          <w:tcPr>
            <w:tcW w:w="4788" w:type="dxa"/>
            <w:shd w:val="clear" w:color="auto" w:fill="auto"/>
          </w:tcPr>
          <w:p w:rsidR="00BA7EF1" w:rsidRPr="0095491D" w:rsidRDefault="00BA7EF1" w:rsidP="00BA7EF1">
            <w:pPr>
              <w:spacing w:before="120"/>
              <w:rPr>
                <w:rFonts w:ascii="Calibri" w:hAnsi="Calibri"/>
              </w:rPr>
            </w:pPr>
          </w:p>
        </w:tc>
        <w:tc>
          <w:tcPr>
            <w:tcW w:w="4788" w:type="dxa"/>
            <w:shd w:val="clear" w:color="auto" w:fill="auto"/>
          </w:tcPr>
          <w:p w:rsidR="00BA7EF1" w:rsidRPr="0095491D" w:rsidRDefault="00BA7EF1" w:rsidP="00BA7EF1">
            <w:pPr>
              <w:spacing w:before="120"/>
              <w:rPr>
                <w:rFonts w:ascii="Calibri" w:hAnsi="Calibri"/>
              </w:rPr>
            </w:pPr>
          </w:p>
        </w:tc>
      </w:tr>
    </w:tbl>
    <w:p w:rsidR="00BA7EF1" w:rsidRPr="00252098" w:rsidRDefault="00BA7EF1"/>
    <w:p w:rsidR="00BA7EF1" w:rsidRPr="00252098" w:rsidRDefault="00BA7EF1"/>
    <w:tbl>
      <w:tblPr>
        <w:tblW w:w="0" w:type="auto"/>
        <w:tblBorders>
          <w:top w:val="single" w:sz="4" w:space="0" w:color="auto"/>
        </w:tblBorders>
        <w:tblLook w:val="04A0" w:firstRow="1" w:lastRow="0" w:firstColumn="1" w:lastColumn="0" w:noHBand="0" w:noVBand="1"/>
      </w:tblPr>
      <w:tblGrid>
        <w:gridCol w:w="4788"/>
        <w:gridCol w:w="4788"/>
      </w:tblGrid>
      <w:tr w:rsidR="00352DF5" w:rsidRPr="0095491D" w:rsidTr="00307571">
        <w:tc>
          <w:tcPr>
            <w:tcW w:w="4788" w:type="dxa"/>
            <w:shd w:val="clear" w:color="auto" w:fill="auto"/>
          </w:tcPr>
          <w:p w:rsidR="00352DF5" w:rsidRPr="000642B6" w:rsidRDefault="00352DF5" w:rsidP="00D01B54">
            <w:pPr>
              <w:rPr>
                <w:rFonts w:ascii="Calibri" w:hAnsi="Calibri"/>
                <w:b/>
                <w:sz w:val="28"/>
                <w:szCs w:val="28"/>
              </w:rPr>
            </w:pPr>
            <w:r>
              <w:rPr>
                <w:rFonts w:ascii="Calibri" w:hAnsi="Calibri"/>
                <w:b/>
                <w:sz w:val="28"/>
                <w:szCs w:val="28"/>
              </w:rPr>
              <w:t>Slide 14</w:t>
            </w:r>
          </w:p>
          <w:p w:rsidR="00352DF5" w:rsidRPr="000642B6" w:rsidRDefault="00352DF5" w:rsidP="00D01B54">
            <w:pPr>
              <w:rPr>
                <w:rFonts w:ascii="Calibri" w:hAnsi="Calibri"/>
                <w:b/>
                <w:sz w:val="28"/>
                <w:szCs w:val="23"/>
              </w:rPr>
            </w:pPr>
            <w:r>
              <w:rPr>
                <w:rFonts w:ascii="Calibri" w:hAnsi="Calibri"/>
                <w:b/>
                <w:sz w:val="28"/>
                <w:szCs w:val="23"/>
              </w:rPr>
              <w:t>Contact Information</w:t>
            </w:r>
          </w:p>
          <w:p w:rsidR="00352DF5" w:rsidRPr="000642B6" w:rsidRDefault="00352DF5" w:rsidP="00D01B54">
            <w:pPr>
              <w:rPr>
                <w:rFonts w:ascii="Calibri" w:hAnsi="Calibri"/>
                <w:szCs w:val="23"/>
              </w:rPr>
            </w:pPr>
          </w:p>
          <w:p w:rsidR="00352DF5" w:rsidRPr="00252098" w:rsidRDefault="00352DF5" w:rsidP="00D01B54">
            <w:pPr>
              <w:rPr>
                <w:rFonts w:ascii="Calibri" w:hAnsi="Calibri"/>
                <w:szCs w:val="22"/>
              </w:rPr>
            </w:pPr>
            <w:r w:rsidRPr="00252098">
              <w:rPr>
                <w:rFonts w:ascii="Calibri" w:hAnsi="Calibri"/>
                <w:szCs w:val="22"/>
              </w:rPr>
              <w:t>Thank the team for their great work today.</w:t>
            </w:r>
          </w:p>
          <w:p w:rsidR="00352DF5" w:rsidRDefault="00352DF5" w:rsidP="00D01B54">
            <w:pPr>
              <w:rPr>
                <w:rFonts w:ascii="Calibri" w:hAnsi="Calibri"/>
                <w:szCs w:val="22"/>
              </w:rPr>
            </w:pPr>
          </w:p>
          <w:p w:rsidR="00352DF5" w:rsidRPr="000642B6" w:rsidRDefault="00352DF5" w:rsidP="00D01B54">
            <w:pPr>
              <w:rPr>
                <w:rFonts w:ascii="Calibri" w:hAnsi="Calibri"/>
                <w:szCs w:val="23"/>
              </w:rPr>
            </w:pPr>
            <w:r w:rsidRPr="00252098">
              <w:rPr>
                <w:rFonts w:ascii="Calibri" w:hAnsi="Calibri"/>
                <w:szCs w:val="22"/>
              </w:rPr>
              <w:t>Be sure to include your contact information as well as the local point person’s contact information so that all participants can stay connected to the planning process.</w:t>
            </w:r>
          </w:p>
        </w:tc>
        <w:tc>
          <w:tcPr>
            <w:tcW w:w="4788" w:type="dxa"/>
            <w:shd w:val="clear" w:color="auto" w:fill="auto"/>
          </w:tcPr>
          <w:p w:rsidR="00352DF5" w:rsidRDefault="00352DF5" w:rsidP="00D01B54">
            <w:pPr>
              <w:jc w:val="right"/>
              <w:rPr>
                <w:rFonts w:ascii="Calibri" w:hAnsi="Calibri"/>
              </w:rPr>
            </w:pPr>
          </w:p>
          <w:p w:rsidR="00352DF5" w:rsidRPr="00A72508" w:rsidRDefault="00DC7D93" w:rsidP="00D01B54">
            <w:pPr>
              <w:jc w:val="right"/>
              <w:rPr>
                <w:rFonts w:ascii="Calibri" w:hAnsi="Calibri"/>
              </w:rPr>
            </w:pPr>
            <w:r>
              <w:rPr>
                <w:rFonts w:ascii="Calibri" w:hAnsi="Calibri"/>
              </w:rPr>
              <w:pict>
                <v:shape id="_x0000_i1036" type="#_x0000_t75" style="width:194.25pt;height:145.5pt">
                  <v:imagedata r:id="rId21" o:title="Slide14"/>
                </v:shape>
              </w:pict>
            </w:r>
          </w:p>
          <w:p w:rsidR="00352DF5" w:rsidRPr="00631DFF" w:rsidRDefault="00352DF5" w:rsidP="00D01B54">
            <w:pPr>
              <w:jc w:val="right"/>
              <w:rPr>
                <w:rFonts w:ascii="Calibri" w:hAnsi="Calibri"/>
              </w:rPr>
            </w:pPr>
          </w:p>
          <w:p w:rsidR="00352DF5" w:rsidRPr="0095491D" w:rsidRDefault="00352DF5" w:rsidP="00D01B54">
            <w:pPr>
              <w:jc w:val="right"/>
              <w:rPr>
                <w:rFonts w:ascii="Calibri" w:hAnsi="Calibri"/>
                <w:b/>
              </w:rPr>
            </w:pPr>
            <w:r w:rsidRPr="0095491D">
              <w:rPr>
                <w:rFonts w:ascii="Calibri" w:hAnsi="Calibri"/>
                <w:b/>
              </w:rPr>
              <w:t>Supplies/Materials</w:t>
            </w:r>
          </w:p>
          <w:p w:rsidR="00352DF5" w:rsidRPr="0095491D" w:rsidRDefault="00352DF5" w:rsidP="00D01B54">
            <w:pPr>
              <w:jc w:val="right"/>
              <w:rPr>
                <w:rFonts w:ascii="Calibri" w:hAnsi="Calibri"/>
                <w:b/>
              </w:rPr>
            </w:pPr>
          </w:p>
          <w:p w:rsidR="00352DF5" w:rsidRPr="0095491D" w:rsidRDefault="00352DF5" w:rsidP="00D01B54">
            <w:pPr>
              <w:jc w:val="right"/>
              <w:rPr>
                <w:rFonts w:ascii="Calibri" w:hAnsi="Calibri"/>
                <w:b/>
              </w:rPr>
            </w:pPr>
            <w:r w:rsidRPr="0095491D">
              <w:rPr>
                <w:rFonts w:ascii="Calibri" w:hAnsi="Calibri"/>
                <w:b/>
              </w:rPr>
              <w:t>Estimated Time</w:t>
            </w:r>
          </w:p>
          <w:p w:rsidR="00352DF5" w:rsidRPr="0095491D" w:rsidRDefault="00352DF5" w:rsidP="00D01B54">
            <w:pPr>
              <w:jc w:val="right"/>
              <w:rPr>
                <w:rFonts w:ascii="Calibri" w:hAnsi="Calibri"/>
              </w:rPr>
            </w:pPr>
            <w:r>
              <w:rPr>
                <w:rFonts w:ascii="Calibri" w:hAnsi="Calibri"/>
              </w:rPr>
              <w:t>1 min.</w:t>
            </w:r>
          </w:p>
        </w:tc>
      </w:tr>
      <w:tr w:rsidR="00352DF5" w:rsidRPr="0095491D" w:rsidTr="00307571">
        <w:tc>
          <w:tcPr>
            <w:tcW w:w="4788" w:type="dxa"/>
            <w:shd w:val="clear" w:color="auto" w:fill="auto"/>
          </w:tcPr>
          <w:p w:rsidR="00352DF5" w:rsidRPr="0095491D" w:rsidRDefault="00352DF5" w:rsidP="00D01B54">
            <w:pPr>
              <w:spacing w:before="120"/>
              <w:rPr>
                <w:rFonts w:ascii="Calibri" w:hAnsi="Calibri"/>
              </w:rPr>
            </w:pPr>
          </w:p>
        </w:tc>
        <w:tc>
          <w:tcPr>
            <w:tcW w:w="4788" w:type="dxa"/>
            <w:shd w:val="clear" w:color="auto" w:fill="auto"/>
          </w:tcPr>
          <w:p w:rsidR="00352DF5" w:rsidRPr="0095491D" w:rsidRDefault="00352DF5" w:rsidP="00D01B54">
            <w:pPr>
              <w:spacing w:before="120"/>
              <w:rPr>
                <w:rFonts w:ascii="Calibri" w:hAnsi="Calibri"/>
              </w:rPr>
            </w:pPr>
          </w:p>
        </w:tc>
      </w:tr>
    </w:tbl>
    <w:p w:rsidR="00BA7EF1" w:rsidRPr="00307571" w:rsidRDefault="00BA7EF1" w:rsidP="00307571">
      <w:pPr>
        <w:pStyle w:val="Title"/>
        <w:pBdr>
          <w:bottom w:val="none" w:sz="0" w:space="0" w:color="auto"/>
        </w:pBdr>
        <w:spacing w:after="0"/>
        <w:rPr>
          <w:sz w:val="24"/>
        </w:rPr>
      </w:pPr>
    </w:p>
    <w:sectPr w:rsidR="00BA7EF1" w:rsidRPr="00307571" w:rsidSect="00BA7EF1">
      <w:footerReference w:type="even"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93" w:rsidRDefault="00DC7D93">
      <w:r>
        <w:separator/>
      </w:r>
    </w:p>
  </w:endnote>
  <w:endnote w:type="continuationSeparator" w:id="0">
    <w:p w:rsidR="00DC7D93" w:rsidRDefault="00DC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6B" w:rsidRDefault="00F16C2D" w:rsidP="00BA7EF1">
    <w:pPr>
      <w:pStyle w:val="Footer"/>
      <w:framePr w:wrap="around" w:vAnchor="text" w:hAnchor="margin" w:xAlign="right" w:y="1"/>
      <w:rPr>
        <w:rStyle w:val="PageNumber"/>
      </w:rPr>
    </w:pPr>
    <w:r>
      <w:rPr>
        <w:rStyle w:val="PageNumber"/>
      </w:rPr>
      <w:fldChar w:fldCharType="begin"/>
    </w:r>
    <w:r w:rsidR="00504B6B">
      <w:rPr>
        <w:rStyle w:val="PageNumber"/>
      </w:rPr>
      <w:instrText xml:space="preserve">PAGE  </w:instrText>
    </w:r>
    <w:r>
      <w:rPr>
        <w:rStyle w:val="PageNumber"/>
      </w:rPr>
      <w:fldChar w:fldCharType="end"/>
    </w:r>
  </w:p>
  <w:p w:rsidR="00504B6B" w:rsidRDefault="00504B6B" w:rsidP="00BA7E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6B" w:rsidRPr="00344DE4" w:rsidRDefault="00504B6B" w:rsidP="00BA7EF1">
    <w:pPr>
      <w:pStyle w:val="Footer"/>
      <w:ind w:right="360"/>
      <w:rPr>
        <w:sz w:val="18"/>
      </w:rPr>
    </w:pPr>
    <w:r w:rsidRPr="00344DE4">
      <w:rPr>
        <w:sz w:val="18"/>
      </w:rPr>
      <w:t xml:space="preserve">ReadyCommunity </w:t>
    </w:r>
    <w:r>
      <w:rPr>
        <w:sz w:val="18"/>
      </w:rPr>
      <w:t xml:space="preserve">Facilitator’s Guide </w:t>
    </w:r>
    <w:r w:rsidRPr="00344DE4">
      <w:rPr>
        <w:sz w:val="18"/>
      </w:rPr>
      <w:t>– STEP FIVE: Prepare, Review, and Approve the Plan</w:t>
    </w:r>
    <w:r>
      <w:rPr>
        <w:sz w:val="18"/>
      </w:rPr>
      <w:tab/>
    </w:r>
    <w:r w:rsidRPr="00344DE4">
      <w:rPr>
        <w:sz w:val="18"/>
        <w:szCs w:val="24"/>
      </w:rPr>
      <w:t xml:space="preserve">Page </w:t>
    </w:r>
    <w:r w:rsidR="00F16C2D" w:rsidRPr="00344DE4">
      <w:rPr>
        <w:sz w:val="18"/>
        <w:szCs w:val="24"/>
      </w:rPr>
      <w:fldChar w:fldCharType="begin"/>
    </w:r>
    <w:r w:rsidRPr="00344DE4">
      <w:rPr>
        <w:sz w:val="18"/>
        <w:szCs w:val="24"/>
      </w:rPr>
      <w:instrText xml:space="preserve"> PAGE </w:instrText>
    </w:r>
    <w:r w:rsidR="00F16C2D" w:rsidRPr="00344DE4">
      <w:rPr>
        <w:sz w:val="18"/>
        <w:szCs w:val="24"/>
      </w:rPr>
      <w:fldChar w:fldCharType="separate"/>
    </w:r>
    <w:r w:rsidR="00CF08F2">
      <w:rPr>
        <w:noProof/>
        <w:sz w:val="18"/>
        <w:szCs w:val="24"/>
      </w:rPr>
      <w:t>3</w:t>
    </w:r>
    <w:r w:rsidR="00F16C2D" w:rsidRPr="00344DE4">
      <w:rPr>
        <w:sz w:val="18"/>
        <w:szCs w:val="24"/>
      </w:rPr>
      <w:fldChar w:fldCharType="end"/>
    </w:r>
    <w:r w:rsidRPr="00344DE4">
      <w:rPr>
        <w:sz w:val="18"/>
        <w:szCs w:val="24"/>
      </w:rPr>
      <w:t xml:space="preserve"> of </w:t>
    </w:r>
    <w:r w:rsidR="00F16C2D" w:rsidRPr="00344DE4">
      <w:rPr>
        <w:sz w:val="18"/>
        <w:szCs w:val="24"/>
      </w:rPr>
      <w:fldChar w:fldCharType="begin"/>
    </w:r>
    <w:r w:rsidRPr="00344DE4">
      <w:rPr>
        <w:sz w:val="18"/>
        <w:szCs w:val="24"/>
      </w:rPr>
      <w:instrText xml:space="preserve"> NUMPAGES </w:instrText>
    </w:r>
    <w:r w:rsidR="00F16C2D" w:rsidRPr="00344DE4">
      <w:rPr>
        <w:sz w:val="18"/>
        <w:szCs w:val="24"/>
      </w:rPr>
      <w:fldChar w:fldCharType="separate"/>
    </w:r>
    <w:r w:rsidR="00CF08F2">
      <w:rPr>
        <w:noProof/>
        <w:sz w:val="18"/>
        <w:szCs w:val="24"/>
      </w:rPr>
      <w:t>16</w:t>
    </w:r>
    <w:r w:rsidR="00F16C2D" w:rsidRPr="00344DE4">
      <w:rPr>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93" w:rsidRDefault="00DC7D93">
      <w:r>
        <w:separator/>
      </w:r>
    </w:p>
  </w:footnote>
  <w:footnote w:type="continuationSeparator" w:id="0">
    <w:p w:rsidR="00DC7D93" w:rsidRDefault="00DC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947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B16AF"/>
    <w:multiLevelType w:val="hybridMultilevel"/>
    <w:tmpl w:val="CD608F1A"/>
    <w:lvl w:ilvl="0" w:tplc="BDBEBC4E">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1319F"/>
    <w:multiLevelType w:val="hybridMultilevel"/>
    <w:tmpl w:val="CA20BEA0"/>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F2DAF"/>
    <w:multiLevelType w:val="hybridMultilevel"/>
    <w:tmpl w:val="B35C7152"/>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92C81"/>
    <w:multiLevelType w:val="hybridMultilevel"/>
    <w:tmpl w:val="F2A66EAE"/>
    <w:lvl w:ilvl="0" w:tplc="72581FF2">
      <w:start w:val="1"/>
      <w:numFmt w:val="decimal"/>
      <w:lvlText w:val="%1."/>
      <w:lvlJc w:val="left"/>
      <w:pPr>
        <w:tabs>
          <w:tab w:val="num" w:pos="720"/>
        </w:tabs>
        <w:ind w:left="720" w:hanging="360"/>
      </w:pPr>
    </w:lvl>
    <w:lvl w:ilvl="1" w:tplc="1286E70C" w:tentative="1">
      <w:start w:val="1"/>
      <w:numFmt w:val="decimal"/>
      <w:lvlText w:val="%2."/>
      <w:lvlJc w:val="left"/>
      <w:pPr>
        <w:tabs>
          <w:tab w:val="num" w:pos="1440"/>
        </w:tabs>
        <w:ind w:left="1440" w:hanging="360"/>
      </w:pPr>
    </w:lvl>
    <w:lvl w:ilvl="2" w:tplc="5B680BCA" w:tentative="1">
      <w:start w:val="1"/>
      <w:numFmt w:val="decimal"/>
      <w:lvlText w:val="%3."/>
      <w:lvlJc w:val="left"/>
      <w:pPr>
        <w:tabs>
          <w:tab w:val="num" w:pos="2160"/>
        </w:tabs>
        <w:ind w:left="2160" w:hanging="360"/>
      </w:pPr>
    </w:lvl>
    <w:lvl w:ilvl="3" w:tplc="A70ACA96" w:tentative="1">
      <w:start w:val="1"/>
      <w:numFmt w:val="decimal"/>
      <w:lvlText w:val="%4."/>
      <w:lvlJc w:val="left"/>
      <w:pPr>
        <w:tabs>
          <w:tab w:val="num" w:pos="2880"/>
        </w:tabs>
        <w:ind w:left="2880" w:hanging="360"/>
      </w:pPr>
    </w:lvl>
    <w:lvl w:ilvl="4" w:tplc="5FB87B4C" w:tentative="1">
      <w:start w:val="1"/>
      <w:numFmt w:val="decimal"/>
      <w:lvlText w:val="%5."/>
      <w:lvlJc w:val="left"/>
      <w:pPr>
        <w:tabs>
          <w:tab w:val="num" w:pos="3600"/>
        </w:tabs>
        <w:ind w:left="3600" w:hanging="360"/>
      </w:pPr>
    </w:lvl>
    <w:lvl w:ilvl="5" w:tplc="B3DECA38" w:tentative="1">
      <w:start w:val="1"/>
      <w:numFmt w:val="decimal"/>
      <w:lvlText w:val="%6."/>
      <w:lvlJc w:val="left"/>
      <w:pPr>
        <w:tabs>
          <w:tab w:val="num" w:pos="4320"/>
        </w:tabs>
        <w:ind w:left="4320" w:hanging="360"/>
      </w:pPr>
    </w:lvl>
    <w:lvl w:ilvl="6" w:tplc="3E1ACBFC" w:tentative="1">
      <w:start w:val="1"/>
      <w:numFmt w:val="decimal"/>
      <w:lvlText w:val="%7."/>
      <w:lvlJc w:val="left"/>
      <w:pPr>
        <w:tabs>
          <w:tab w:val="num" w:pos="5040"/>
        </w:tabs>
        <w:ind w:left="5040" w:hanging="360"/>
      </w:pPr>
    </w:lvl>
    <w:lvl w:ilvl="7" w:tplc="4052E2BC" w:tentative="1">
      <w:start w:val="1"/>
      <w:numFmt w:val="decimal"/>
      <w:lvlText w:val="%8."/>
      <w:lvlJc w:val="left"/>
      <w:pPr>
        <w:tabs>
          <w:tab w:val="num" w:pos="5760"/>
        </w:tabs>
        <w:ind w:left="5760" w:hanging="360"/>
      </w:pPr>
    </w:lvl>
    <w:lvl w:ilvl="8" w:tplc="E19A8566" w:tentative="1">
      <w:start w:val="1"/>
      <w:numFmt w:val="decimal"/>
      <w:lvlText w:val="%9."/>
      <w:lvlJc w:val="left"/>
      <w:pPr>
        <w:tabs>
          <w:tab w:val="num" w:pos="6480"/>
        </w:tabs>
        <w:ind w:left="6480" w:hanging="360"/>
      </w:pPr>
    </w:lvl>
  </w:abstractNum>
  <w:abstractNum w:abstractNumId="5">
    <w:nsid w:val="34F9623B"/>
    <w:multiLevelType w:val="hybridMultilevel"/>
    <w:tmpl w:val="7D1ACAB8"/>
    <w:lvl w:ilvl="0" w:tplc="BDBEBC4E">
      <w:start w:val="1"/>
      <w:numFmt w:val="bullet"/>
      <w:lvlText w:val=""/>
      <w:lvlJc w:val="left"/>
      <w:pPr>
        <w:ind w:left="576" w:hanging="216"/>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947A4"/>
    <w:multiLevelType w:val="hybridMultilevel"/>
    <w:tmpl w:val="4C42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7647E"/>
    <w:multiLevelType w:val="hybridMultilevel"/>
    <w:tmpl w:val="924E4B4C"/>
    <w:lvl w:ilvl="0" w:tplc="567439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0A399D"/>
    <w:multiLevelType w:val="hybridMultilevel"/>
    <w:tmpl w:val="0952E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A1303"/>
    <w:multiLevelType w:val="hybridMultilevel"/>
    <w:tmpl w:val="2E7A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011BA"/>
    <w:multiLevelType w:val="hybridMultilevel"/>
    <w:tmpl w:val="E85EF49C"/>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42F60"/>
    <w:multiLevelType w:val="hybridMultilevel"/>
    <w:tmpl w:val="92D0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60C5"/>
    <w:multiLevelType w:val="hybridMultilevel"/>
    <w:tmpl w:val="4640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66E18"/>
    <w:multiLevelType w:val="hybridMultilevel"/>
    <w:tmpl w:val="9D42611E"/>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A520E"/>
    <w:multiLevelType w:val="hybridMultilevel"/>
    <w:tmpl w:val="56322EEE"/>
    <w:lvl w:ilvl="0" w:tplc="2228C0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rbe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rbe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rbe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717F3B"/>
    <w:multiLevelType w:val="hybridMultilevel"/>
    <w:tmpl w:val="7EE69C5E"/>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B1537"/>
    <w:multiLevelType w:val="hybridMultilevel"/>
    <w:tmpl w:val="02D03F2A"/>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B139D"/>
    <w:multiLevelType w:val="hybridMultilevel"/>
    <w:tmpl w:val="F94A3376"/>
    <w:lvl w:ilvl="0" w:tplc="567439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34DE2"/>
    <w:multiLevelType w:val="hybridMultilevel"/>
    <w:tmpl w:val="41ACF9C8"/>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C1F85"/>
    <w:multiLevelType w:val="hybridMultilevel"/>
    <w:tmpl w:val="C15EE886"/>
    <w:lvl w:ilvl="0" w:tplc="7E3C2A44">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788E"/>
    <w:multiLevelType w:val="hybridMultilevel"/>
    <w:tmpl w:val="4976AA66"/>
    <w:lvl w:ilvl="0" w:tplc="8174DF56">
      <w:start w:val="1"/>
      <w:numFmt w:val="decimal"/>
      <w:lvlText w:val="%1."/>
      <w:lvlJc w:val="left"/>
      <w:pPr>
        <w:tabs>
          <w:tab w:val="num" w:pos="720"/>
        </w:tabs>
        <w:ind w:left="720" w:hanging="360"/>
      </w:pPr>
    </w:lvl>
    <w:lvl w:ilvl="1" w:tplc="887C9F9A" w:tentative="1">
      <w:start w:val="1"/>
      <w:numFmt w:val="decimal"/>
      <w:lvlText w:val="%2."/>
      <w:lvlJc w:val="left"/>
      <w:pPr>
        <w:tabs>
          <w:tab w:val="num" w:pos="1440"/>
        </w:tabs>
        <w:ind w:left="1440" w:hanging="360"/>
      </w:pPr>
    </w:lvl>
    <w:lvl w:ilvl="2" w:tplc="4C06FF8E" w:tentative="1">
      <w:start w:val="1"/>
      <w:numFmt w:val="decimal"/>
      <w:lvlText w:val="%3."/>
      <w:lvlJc w:val="left"/>
      <w:pPr>
        <w:tabs>
          <w:tab w:val="num" w:pos="2160"/>
        </w:tabs>
        <w:ind w:left="2160" w:hanging="360"/>
      </w:pPr>
    </w:lvl>
    <w:lvl w:ilvl="3" w:tplc="8B081EE2" w:tentative="1">
      <w:start w:val="1"/>
      <w:numFmt w:val="decimal"/>
      <w:lvlText w:val="%4."/>
      <w:lvlJc w:val="left"/>
      <w:pPr>
        <w:tabs>
          <w:tab w:val="num" w:pos="2880"/>
        </w:tabs>
        <w:ind w:left="2880" w:hanging="360"/>
      </w:pPr>
    </w:lvl>
    <w:lvl w:ilvl="4" w:tplc="20F4A7F2" w:tentative="1">
      <w:start w:val="1"/>
      <w:numFmt w:val="decimal"/>
      <w:lvlText w:val="%5."/>
      <w:lvlJc w:val="left"/>
      <w:pPr>
        <w:tabs>
          <w:tab w:val="num" w:pos="3600"/>
        </w:tabs>
        <w:ind w:left="3600" w:hanging="360"/>
      </w:pPr>
    </w:lvl>
    <w:lvl w:ilvl="5" w:tplc="8B5E36EA" w:tentative="1">
      <w:start w:val="1"/>
      <w:numFmt w:val="decimal"/>
      <w:lvlText w:val="%6."/>
      <w:lvlJc w:val="left"/>
      <w:pPr>
        <w:tabs>
          <w:tab w:val="num" w:pos="4320"/>
        </w:tabs>
        <w:ind w:left="4320" w:hanging="360"/>
      </w:pPr>
    </w:lvl>
    <w:lvl w:ilvl="6" w:tplc="2294D400" w:tentative="1">
      <w:start w:val="1"/>
      <w:numFmt w:val="decimal"/>
      <w:lvlText w:val="%7."/>
      <w:lvlJc w:val="left"/>
      <w:pPr>
        <w:tabs>
          <w:tab w:val="num" w:pos="5040"/>
        </w:tabs>
        <w:ind w:left="5040" w:hanging="360"/>
      </w:pPr>
    </w:lvl>
    <w:lvl w:ilvl="7" w:tplc="B584FFA0" w:tentative="1">
      <w:start w:val="1"/>
      <w:numFmt w:val="decimal"/>
      <w:lvlText w:val="%8."/>
      <w:lvlJc w:val="left"/>
      <w:pPr>
        <w:tabs>
          <w:tab w:val="num" w:pos="5760"/>
        </w:tabs>
        <w:ind w:left="5760" w:hanging="360"/>
      </w:pPr>
    </w:lvl>
    <w:lvl w:ilvl="8" w:tplc="6BAC41C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17"/>
  </w:num>
  <w:num w:numId="5">
    <w:abstractNumId w:val="14"/>
  </w:num>
  <w:num w:numId="6">
    <w:abstractNumId w:val="4"/>
  </w:num>
  <w:num w:numId="7">
    <w:abstractNumId w:val="20"/>
  </w:num>
  <w:num w:numId="8">
    <w:abstractNumId w:val="12"/>
  </w:num>
  <w:num w:numId="9">
    <w:abstractNumId w:val="2"/>
  </w:num>
  <w:num w:numId="10">
    <w:abstractNumId w:val="16"/>
  </w:num>
  <w:num w:numId="11">
    <w:abstractNumId w:val="10"/>
  </w:num>
  <w:num w:numId="12">
    <w:abstractNumId w:val="19"/>
  </w:num>
  <w:num w:numId="13">
    <w:abstractNumId w:val="18"/>
  </w:num>
  <w:num w:numId="14">
    <w:abstractNumId w:val="3"/>
  </w:num>
  <w:num w:numId="15">
    <w:abstractNumId w:val="15"/>
  </w:num>
  <w:num w:numId="16">
    <w:abstractNumId w:val="13"/>
  </w:num>
  <w:num w:numId="17">
    <w:abstractNumId w:val="8"/>
  </w:num>
  <w:num w:numId="18">
    <w:abstractNumId w:val="0"/>
  </w:num>
  <w:num w:numId="19">
    <w:abstractNumId w:val="9"/>
  </w:num>
  <w:num w:numId="20">
    <w:abstractNumId w:val="11"/>
  </w:num>
  <w:num w:numId="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609"/>
    <w:rsid w:val="00081D2F"/>
    <w:rsid w:val="000E7D29"/>
    <w:rsid w:val="000F2DF3"/>
    <w:rsid w:val="001602AA"/>
    <w:rsid w:val="00160A91"/>
    <w:rsid w:val="001E4ECB"/>
    <w:rsid w:val="002755F8"/>
    <w:rsid w:val="002D0DB0"/>
    <w:rsid w:val="002E3C36"/>
    <w:rsid w:val="002F16DA"/>
    <w:rsid w:val="002F172E"/>
    <w:rsid w:val="002F4E93"/>
    <w:rsid w:val="00307571"/>
    <w:rsid w:val="003166AE"/>
    <w:rsid w:val="00320291"/>
    <w:rsid w:val="0034440D"/>
    <w:rsid w:val="00352DF5"/>
    <w:rsid w:val="00364604"/>
    <w:rsid w:val="00382BC3"/>
    <w:rsid w:val="003A0F68"/>
    <w:rsid w:val="003B229F"/>
    <w:rsid w:val="003F6AC2"/>
    <w:rsid w:val="00401DC1"/>
    <w:rsid w:val="00443AD3"/>
    <w:rsid w:val="0045201D"/>
    <w:rsid w:val="00487E3E"/>
    <w:rsid w:val="00494F33"/>
    <w:rsid w:val="00504B6B"/>
    <w:rsid w:val="0058437A"/>
    <w:rsid w:val="005D59F3"/>
    <w:rsid w:val="006001FD"/>
    <w:rsid w:val="00605DB6"/>
    <w:rsid w:val="00615756"/>
    <w:rsid w:val="00633867"/>
    <w:rsid w:val="00635499"/>
    <w:rsid w:val="00651F00"/>
    <w:rsid w:val="006B4A18"/>
    <w:rsid w:val="006F4863"/>
    <w:rsid w:val="00721F6E"/>
    <w:rsid w:val="00725351"/>
    <w:rsid w:val="007560A9"/>
    <w:rsid w:val="00773F2E"/>
    <w:rsid w:val="00783834"/>
    <w:rsid w:val="007A398A"/>
    <w:rsid w:val="007B7609"/>
    <w:rsid w:val="007C236B"/>
    <w:rsid w:val="007D3CF3"/>
    <w:rsid w:val="007F55AF"/>
    <w:rsid w:val="00826D47"/>
    <w:rsid w:val="00841DE3"/>
    <w:rsid w:val="00865066"/>
    <w:rsid w:val="008748AB"/>
    <w:rsid w:val="0088538B"/>
    <w:rsid w:val="008A07F3"/>
    <w:rsid w:val="008A2B83"/>
    <w:rsid w:val="008E0DE9"/>
    <w:rsid w:val="008E5B8D"/>
    <w:rsid w:val="008F2C04"/>
    <w:rsid w:val="0098755B"/>
    <w:rsid w:val="009B2692"/>
    <w:rsid w:val="009D2D33"/>
    <w:rsid w:val="009E0020"/>
    <w:rsid w:val="009F6DE3"/>
    <w:rsid w:val="00A00449"/>
    <w:rsid w:val="00A1716B"/>
    <w:rsid w:val="00A43C66"/>
    <w:rsid w:val="00A46D48"/>
    <w:rsid w:val="00A50305"/>
    <w:rsid w:val="00A61C56"/>
    <w:rsid w:val="00A666F4"/>
    <w:rsid w:val="00A754CF"/>
    <w:rsid w:val="00AD1588"/>
    <w:rsid w:val="00B74DCA"/>
    <w:rsid w:val="00B94726"/>
    <w:rsid w:val="00BA6E44"/>
    <w:rsid w:val="00BA7EF1"/>
    <w:rsid w:val="00BB0800"/>
    <w:rsid w:val="00C355A7"/>
    <w:rsid w:val="00C9181D"/>
    <w:rsid w:val="00CE6B28"/>
    <w:rsid w:val="00CF08F2"/>
    <w:rsid w:val="00D07330"/>
    <w:rsid w:val="00D43141"/>
    <w:rsid w:val="00D61277"/>
    <w:rsid w:val="00DC7D93"/>
    <w:rsid w:val="00DC7E63"/>
    <w:rsid w:val="00DE4035"/>
    <w:rsid w:val="00DF0E5D"/>
    <w:rsid w:val="00DF4C5B"/>
    <w:rsid w:val="00E17926"/>
    <w:rsid w:val="00E3540F"/>
    <w:rsid w:val="00E42284"/>
    <w:rsid w:val="00F16C2D"/>
    <w:rsid w:val="00F21272"/>
    <w:rsid w:val="00F653E4"/>
    <w:rsid w:val="00F841D2"/>
    <w:rsid w:val="00FA22A5"/>
    <w:rsid w:val="00FB4C58"/>
    <w:rsid w:val="00FE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A05951-41A8-497D-82BC-66AC244C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B7609"/>
    <w:pPr>
      <w:tabs>
        <w:tab w:val="center" w:pos="4680"/>
        <w:tab w:val="right" w:pos="9360"/>
      </w:tabs>
    </w:pPr>
    <w:rPr>
      <w:rFonts w:ascii="Calibri" w:eastAsia="Calibri" w:hAnsi="Calibri"/>
      <w:sz w:val="22"/>
      <w:szCs w:val="22"/>
    </w:rPr>
  </w:style>
  <w:style w:type="character" w:customStyle="1" w:styleId="FooterChar">
    <w:name w:val="Footer Char"/>
    <w:link w:val="Footer"/>
    <w:rsid w:val="007B7609"/>
    <w:rPr>
      <w:rFonts w:ascii="Calibri" w:eastAsia="Calibri" w:hAnsi="Calibri"/>
      <w:sz w:val="22"/>
      <w:szCs w:val="22"/>
      <w:lang w:val="en-US" w:eastAsia="en-US" w:bidi="ar-SA"/>
    </w:rPr>
  </w:style>
  <w:style w:type="paragraph" w:customStyle="1" w:styleId="Default">
    <w:name w:val="Default"/>
    <w:rsid w:val="007B7609"/>
    <w:pPr>
      <w:autoSpaceDE w:val="0"/>
      <w:autoSpaceDN w:val="0"/>
      <w:adjustRightInd w:val="0"/>
    </w:pPr>
    <w:rPr>
      <w:rFonts w:ascii="Calibri" w:eastAsia="Calibri" w:hAnsi="Calibri" w:cs="Calibri"/>
      <w:color w:val="000000"/>
      <w:sz w:val="24"/>
      <w:szCs w:val="24"/>
    </w:rPr>
  </w:style>
  <w:style w:type="paragraph" w:styleId="Title">
    <w:name w:val="Title"/>
    <w:basedOn w:val="Normal"/>
    <w:next w:val="Normal"/>
    <w:link w:val="TitleChar"/>
    <w:qFormat/>
    <w:rsid w:val="007B760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7B7609"/>
    <w:rPr>
      <w:rFonts w:ascii="Cambria" w:hAnsi="Cambria"/>
      <w:color w:val="17365D"/>
      <w:spacing w:val="5"/>
      <w:kern w:val="28"/>
      <w:sz w:val="52"/>
      <w:szCs w:val="52"/>
      <w:lang w:val="en-US" w:eastAsia="en-US" w:bidi="ar-SA"/>
    </w:rPr>
  </w:style>
  <w:style w:type="character" w:styleId="PageNumber">
    <w:name w:val="page number"/>
    <w:basedOn w:val="DefaultParagraphFont"/>
    <w:semiHidden/>
    <w:unhideWhenUsed/>
    <w:rsid w:val="007B7609"/>
  </w:style>
  <w:style w:type="paragraph" w:styleId="Header">
    <w:name w:val="header"/>
    <w:basedOn w:val="Normal"/>
    <w:link w:val="HeaderChar"/>
    <w:rsid w:val="00405CB9"/>
    <w:pPr>
      <w:tabs>
        <w:tab w:val="center" w:pos="4320"/>
        <w:tab w:val="right" w:pos="8640"/>
      </w:tabs>
    </w:pPr>
  </w:style>
  <w:style w:type="character" w:customStyle="1" w:styleId="HeaderChar">
    <w:name w:val="Header Char"/>
    <w:link w:val="Header"/>
    <w:rsid w:val="00405CB9"/>
    <w:rPr>
      <w:sz w:val="24"/>
      <w:szCs w:val="24"/>
    </w:rPr>
  </w:style>
  <w:style w:type="paragraph" w:styleId="BalloonText">
    <w:name w:val="Balloon Text"/>
    <w:basedOn w:val="Normal"/>
    <w:link w:val="BalloonTextChar"/>
    <w:rsid w:val="0036638F"/>
    <w:rPr>
      <w:rFonts w:ascii="Lucida Grande" w:hAnsi="Lucida Grande"/>
      <w:sz w:val="18"/>
      <w:szCs w:val="18"/>
    </w:rPr>
  </w:style>
  <w:style w:type="character" w:customStyle="1" w:styleId="BalloonTextChar">
    <w:name w:val="Balloon Text Char"/>
    <w:link w:val="BalloonText"/>
    <w:rsid w:val="0036638F"/>
    <w:rPr>
      <w:rFonts w:ascii="Lucida Grande" w:hAnsi="Lucida Grande"/>
      <w:sz w:val="18"/>
      <w:szCs w:val="18"/>
    </w:rPr>
  </w:style>
  <w:style w:type="paragraph" w:customStyle="1" w:styleId="ColorfulList-Accent11">
    <w:name w:val="Colorful List - Accent 11"/>
    <w:basedOn w:val="Normal"/>
    <w:uiPriority w:val="34"/>
    <w:qFormat/>
    <w:rsid w:val="0058638F"/>
    <w:pPr>
      <w:spacing w:after="200" w:line="276" w:lineRule="auto"/>
      <w:ind w:left="720"/>
      <w:contextualSpacing/>
    </w:pPr>
    <w:rPr>
      <w:rFonts w:ascii="Calibri" w:eastAsia="Calibri" w:hAnsi="Calibri"/>
      <w:sz w:val="22"/>
      <w:szCs w:val="22"/>
    </w:rPr>
  </w:style>
  <w:style w:type="character" w:styleId="CommentReference">
    <w:name w:val="annotation reference"/>
    <w:rsid w:val="005B1772"/>
    <w:rPr>
      <w:sz w:val="18"/>
      <w:szCs w:val="18"/>
    </w:rPr>
  </w:style>
  <w:style w:type="paragraph" w:styleId="CommentText">
    <w:name w:val="annotation text"/>
    <w:basedOn w:val="Normal"/>
    <w:link w:val="CommentTextChar"/>
    <w:rsid w:val="005B1772"/>
  </w:style>
  <w:style w:type="character" w:customStyle="1" w:styleId="CommentTextChar">
    <w:name w:val="Comment Text Char"/>
    <w:link w:val="CommentText"/>
    <w:rsid w:val="005B1772"/>
    <w:rPr>
      <w:sz w:val="24"/>
      <w:szCs w:val="24"/>
    </w:rPr>
  </w:style>
  <w:style w:type="paragraph" w:styleId="CommentSubject">
    <w:name w:val="annotation subject"/>
    <w:basedOn w:val="CommentText"/>
    <w:next w:val="CommentText"/>
    <w:link w:val="CommentSubjectChar"/>
    <w:rsid w:val="005B1772"/>
    <w:rPr>
      <w:b/>
      <w:bCs/>
    </w:rPr>
  </w:style>
  <w:style w:type="character" w:customStyle="1" w:styleId="CommentSubjectChar">
    <w:name w:val="Comment Subject Char"/>
    <w:link w:val="CommentSubject"/>
    <w:rsid w:val="005B1772"/>
    <w:rPr>
      <w:b/>
      <w:bCs/>
      <w:sz w:val="24"/>
      <w:szCs w:val="24"/>
    </w:rPr>
  </w:style>
  <w:style w:type="paragraph" w:customStyle="1" w:styleId="MediumGrid1-Accent21">
    <w:name w:val="Medium Grid 1 - Accent 21"/>
    <w:basedOn w:val="Normal"/>
    <w:uiPriority w:val="34"/>
    <w:qFormat/>
    <w:rsid w:val="00B62230"/>
    <w:pPr>
      <w:ind w:left="720"/>
    </w:pPr>
  </w:style>
  <w:style w:type="table" w:styleId="TableGrid">
    <w:name w:val="Table Grid"/>
    <w:basedOn w:val="TableNormal"/>
    <w:rsid w:val="0022282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504B6B"/>
    <w:pPr>
      <w:ind w:left="720"/>
    </w:pPr>
  </w:style>
  <w:style w:type="paragraph" w:styleId="NormalWeb">
    <w:name w:val="Normal (Web)"/>
    <w:basedOn w:val="Normal"/>
    <w:uiPriority w:val="99"/>
    <w:semiHidden/>
    <w:unhideWhenUsed/>
    <w:rsid w:val="00CF08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3620">
      <w:bodyDiv w:val="1"/>
      <w:marLeft w:val="0"/>
      <w:marRight w:val="0"/>
      <w:marTop w:val="0"/>
      <w:marBottom w:val="0"/>
      <w:divBdr>
        <w:top w:val="none" w:sz="0" w:space="0" w:color="auto"/>
        <w:left w:val="none" w:sz="0" w:space="0" w:color="auto"/>
        <w:bottom w:val="none" w:sz="0" w:space="0" w:color="auto"/>
        <w:right w:val="none" w:sz="0" w:space="0" w:color="auto"/>
      </w:divBdr>
      <w:divsChild>
        <w:div w:id="846022244">
          <w:marLeft w:val="0"/>
          <w:marRight w:val="0"/>
          <w:marTop w:val="0"/>
          <w:marBottom w:val="0"/>
          <w:divBdr>
            <w:top w:val="none" w:sz="0" w:space="0" w:color="auto"/>
            <w:left w:val="none" w:sz="0" w:space="0" w:color="auto"/>
            <w:bottom w:val="none" w:sz="0" w:space="0" w:color="auto"/>
            <w:right w:val="none" w:sz="0" w:space="0" w:color="auto"/>
          </w:divBdr>
          <w:divsChild>
            <w:div w:id="165559305">
              <w:marLeft w:val="0"/>
              <w:marRight w:val="0"/>
              <w:marTop w:val="0"/>
              <w:marBottom w:val="0"/>
              <w:divBdr>
                <w:top w:val="none" w:sz="0" w:space="0" w:color="auto"/>
                <w:left w:val="none" w:sz="0" w:space="0" w:color="auto"/>
                <w:bottom w:val="none" w:sz="0" w:space="0" w:color="auto"/>
                <w:right w:val="none" w:sz="0" w:space="0" w:color="auto"/>
              </w:divBdr>
            </w:div>
            <w:div w:id="1042748821">
              <w:marLeft w:val="0"/>
              <w:marRight w:val="0"/>
              <w:marTop w:val="0"/>
              <w:marBottom w:val="0"/>
              <w:divBdr>
                <w:top w:val="none" w:sz="0" w:space="0" w:color="auto"/>
                <w:left w:val="none" w:sz="0" w:space="0" w:color="auto"/>
                <w:bottom w:val="none" w:sz="0" w:space="0" w:color="auto"/>
                <w:right w:val="none" w:sz="0" w:space="0" w:color="auto"/>
              </w:divBdr>
            </w:div>
            <w:div w:id="21062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1268">
      <w:bodyDiv w:val="1"/>
      <w:marLeft w:val="0"/>
      <w:marRight w:val="0"/>
      <w:marTop w:val="0"/>
      <w:marBottom w:val="0"/>
      <w:divBdr>
        <w:top w:val="none" w:sz="0" w:space="0" w:color="auto"/>
        <w:left w:val="none" w:sz="0" w:space="0" w:color="auto"/>
        <w:bottom w:val="none" w:sz="0" w:space="0" w:color="auto"/>
        <w:right w:val="none" w:sz="0" w:space="0" w:color="auto"/>
      </w:divBdr>
      <w:divsChild>
        <w:div w:id="342363364">
          <w:marLeft w:val="0"/>
          <w:marRight w:val="0"/>
          <w:marTop w:val="0"/>
          <w:marBottom w:val="0"/>
          <w:divBdr>
            <w:top w:val="none" w:sz="0" w:space="0" w:color="auto"/>
            <w:left w:val="none" w:sz="0" w:space="0" w:color="auto"/>
            <w:bottom w:val="none" w:sz="0" w:space="0" w:color="auto"/>
            <w:right w:val="none" w:sz="0" w:space="0" w:color="auto"/>
          </w:divBdr>
          <w:divsChild>
            <w:div w:id="1264724729">
              <w:marLeft w:val="0"/>
              <w:marRight w:val="0"/>
              <w:marTop w:val="0"/>
              <w:marBottom w:val="0"/>
              <w:divBdr>
                <w:top w:val="none" w:sz="0" w:space="0" w:color="auto"/>
                <w:left w:val="none" w:sz="0" w:space="0" w:color="auto"/>
                <w:bottom w:val="none" w:sz="0" w:space="0" w:color="auto"/>
                <w:right w:val="none" w:sz="0" w:space="0" w:color="auto"/>
              </w:divBdr>
            </w:div>
            <w:div w:id="19734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5568">
      <w:bodyDiv w:val="1"/>
      <w:marLeft w:val="0"/>
      <w:marRight w:val="0"/>
      <w:marTop w:val="0"/>
      <w:marBottom w:val="0"/>
      <w:divBdr>
        <w:top w:val="none" w:sz="0" w:space="0" w:color="auto"/>
        <w:left w:val="none" w:sz="0" w:space="0" w:color="auto"/>
        <w:bottom w:val="none" w:sz="0" w:space="0" w:color="auto"/>
        <w:right w:val="none" w:sz="0" w:space="0" w:color="auto"/>
      </w:divBdr>
      <w:divsChild>
        <w:div w:id="1011570261">
          <w:marLeft w:val="0"/>
          <w:marRight w:val="0"/>
          <w:marTop w:val="0"/>
          <w:marBottom w:val="0"/>
          <w:divBdr>
            <w:top w:val="none" w:sz="0" w:space="0" w:color="auto"/>
            <w:left w:val="none" w:sz="0" w:space="0" w:color="auto"/>
            <w:bottom w:val="none" w:sz="0" w:space="0" w:color="auto"/>
            <w:right w:val="none" w:sz="0" w:space="0" w:color="auto"/>
          </w:divBdr>
          <w:divsChild>
            <w:div w:id="1175412486">
              <w:marLeft w:val="0"/>
              <w:marRight w:val="0"/>
              <w:marTop w:val="0"/>
              <w:marBottom w:val="0"/>
              <w:divBdr>
                <w:top w:val="none" w:sz="0" w:space="0" w:color="auto"/>
                <w:left w:val="none" w:sz="0" w:space="0" w:color="auto"/>
                <w:bottom w:val="none" w:sz="0" w:space="0" w:color="auto"/>
                <w:right w:val="none" w:sz="0" w:space="0" w:color="auto"/>
              </w:divBdr>
            </w:div>
            <w:div w:id="1276518047">
              <w:marLeft w:val="0"/>
              <w:marRight w:val="0"/>
              <w:marTop w:val="0"/>
              <w:marBottom w:val="0"/>
              <w:divBdr>
                <w:top w:val="none" w:sz="0" w:space="0" w:color="auto"/>
                <w:left w:val="none" w:sz="0" w:space="0" w:color="auto"/>
                <w:bottom w:val="none" w:sz="0" w:space="0" w:color="auto"/>
                <w:right w:val="none" w:sz="0" w:space="0" w:color="auto"/>
              </w:divBdr>
            </w:div>
            <w:div w:id="1379360653">
              <w:marLeft w:val="0"/>
              <w:marRight w:val="0"/>
              <w:marTop w:val="0"/>
              <w:marBottom w:val="0"/>
              <w:divBdr>
                <w:top w:val="none" w:sz="0" w:space="0" w:color="auto"/>
                <w:left w:val="none" w:sz="0" w:space="0" w:color="auto"/>
                <w:bottom w:val="none" w:sz="0" w:space="0" w:color="auto"/>
                <w:right w:val="none" w:sz="0" w:space="0" w:color="auto"/>
              </w:divBdr>
            </w:div>
            <w:div w:id="1530138794">
              <w:marLeft w:val="0"/>
              <w:marRight w:val="0"/>
              <w:marTop w:val="0"/>
              <w:marBottom w:val="0"/>
              <w:divBdr>
                <w:top w:val="none" w:sz="0" w:space="0" w:color="auto"/>
                <w:left w:val="none" w:sz="0" w:space="0" w:color="auto"/>
                <w:bottom w:val="none" w:sz="0" w:space="0" w:color="auto"/>
                <w:right w:val="none" w:sz="0" w:space="0" w:color="auto"/>
              </w:divBdr>
            </w:div>
            <w:div w:id="1639415198">
              <w:marLeft w:val="0"/>
              <w:marRight w:val="0"/>
              <w:marTop w:val="0"/>
              <w:marBottom w:val="0"/>
              <w:divBdr>
                <w:top w:val="none" w:sz="0" w:space="0" w:color="auto"/>
                <w:left w:val="none" w:sz="0" w:space="0" w:color="auto"/>
                <w:bottom w:val="none" w:sz="0" w:space="0" w:color="auto"/>
                <w:right w:val="none" w:sz="0" w:space="0" w:color="auto"/>
              </w:divBdr>
            </w:div>
            <w:div w:id="20868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6458">
      <w:bodyDiv w:val="1"/>
      <w:marLeft w:val="0"/>
      <w:marRight w:val="0"/>
      <w:marTop w:val="0"/>
      <w:marBottom w:val="0"/>
      <w:divBdr>
        <w:top w:val="none" w:sz="0" w:space="0" w:color="auto"/>
        <w:left w:val="none" w:sz="0" w:space="0" w:color="auto"/>
        <w:bottom w:val="none" w:sz="0" w:space="0" w:color="auto"/>
        <w:right w:val="none" w:sz="0" w:space="0" w:color="auto"/>
      </w:divBdr>
      <w:divsChild>
        <w:div w:id="2135362712">
          <w:marLeft w:val="0"/>
          <w:marRight w:val="0"/>
          <w:marTop w:val="0"/>
          <w:marBottom w:val="0"/>
          <w:divBdr>
            <w:top w:val="none" w:sz="0" w:space="0" w:color="auto"/>
            <w:left w:val="none" w:sz="0" w:space="0" w:color="auto"/>
            <w:bottom w:val="none" w:sz="0" w:space="0" w:color="auto"/>
            <w:right w:val="none" w:sz="0" w:space="0" w:color="auto"/>
          </w:divBdr>
          <w:divsChild>
            <w:div w:id="43995107">
              <w:marLeft w:val="0"/>
              <w:marRight w:val="0"/>
              <w:marTop w:val="0"/>
              <w:marBottom w:val="0"/>
              <w:divBdr>
                <w:top w:val="none" w:sz="0" w:space="0" w:color="auto"/>
                <w:left w:val="none" w:sz="0" w:space="0" w:color="auto"/>
                <w:bottom w:val="none" w:sz="0" w:space="0" w:color="auto"/>
                <w:right w:val="none" w:sz="0" w:space="0" w:color="auto"/>
              </w:divBdr>
            </w:div>
            <w:div w:id="134497506">
              <w:marLeft w:val="0"/>
              <w:marRight w:val="0"/>
              <w:marTop w:val="0"/>
              <w:marBottom w:val="0"/>
              <w:divBdr>
                <w:top w:val="none" w:sz="0" w:space="0" w:color="auto"/>
                <w:left w:val="none" w:sz="0" w:space="0" w:color="auto"/>
                <w:bottom w:val="none" w:sz="0" w:space="0" w:color="auto"/>
                <w:right w:val="none" w:sz="0" w:space="0" w:color="auto"/>
              </w:divBdr>
            </w:div>
            <w:div w:id="667559001">
              <w:marLeft w:val="0"/>
              <w:marRight w:val="0"/>
              <w:marTop w:val="0"/>
              <w:marBottom w:val="0"/>
              <w:divBdr>
                <w:top w:val="none" w:sz="0" w:space="0" w:color="auto"/>
                <w:left w:val="none" w:sz="0" w:space="0" w:color="auto"/>
                <w:bottom w:val="none" w:sz="0" w:space="0" w:color="auto"/>
                <w:right w:val="none" w:sz="0" w:space="0" w:color="auto"/>
              </w:divBdr>
            </w:div>
            <w:div w:id="670640387">
              <w:marLeft w:val="0"/>
              <w:marRight w:val="0"/>
              <w:marTop w:val="0"/>
              <w:marBottom w:val="0"/>
              <w:divBdr>
                <w:top w:val="none" w:sz="0" w:space="0" w:color="auto"/>
                <w:left w:val="none" w:sz="0" w:space="0" w:color="auto"/>
                <w:bottom w:val="none" w:sz="0" w:space="0" w:color="auto"/>
                <w:right w:val="none" w:sz="0" w:space="0" w:color="auto"/>
              </w:divBdr>
            </w:div>
            <w:div w:id="1497450998">
              <w:marLeft w:val="0"/>
              <w:marRight w:val="0"/>
              <w:marTop w:val="0"/>
              <w:marBottom w:val="0"/>
              <w:divBdr>
                <w:top w:val="none" w:sz="0" w:space="0" w:color="auto"/>
                <w:left w:val="none" w:sz="0" w:space="0" w:color="auto"/>
                <w:bottom w:val="none" w:sz="0" w:space="0" w:color="auto"/>
                <w:right w:val="none" w:sz="0" w:space="0" w:color="auto"/>
              </w:divBdr>
            </w:div>
            <w:div w:id="1515656491">
              <w:marLeft w:val="0"/>
              <w:marRight w:val="0"/>
              <w:marTop w:val="0"/>
              <w:marBottom w:val="0"/>
              <w:divBdr>
                <w:top w:val="none" w:sz="0" w:space="0" w:color="auto"/>
                <w:left w:val="none" w:sz="0" w:space="0" w:color="auto"/>
                <w:bottom w:val="none" w:sz="0" w:space="0" w:color="auto"/>
                <w:right w:val="none" w:sz="0" w:space="0" w:color="auto"/>
              </w:divBdr>
            </w:div>
            <w:div w:id="16886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1197">
      <w:bodyDiv w:val="1"/>
      <w:marLeft w:val="0"/>
      <w:marRight w:val="0"/>
      <w:marTop w:val="0"/>
      <w:marBottom w:val="0"/>
      <w:divBdr>
        <w:top w:val="none" w:sz="0" w:space="0" w:color="auto"/>
        <w:left w:val="none" w:sz="0" w:space="0" w:color="auto"/>
        <w:bottom w:val="none" w:sz="0" w:space="0" w:color="auto"/>
        <w:right w:val="none" w:sz="0" w:space="0" w:color="auto"/>
      </w:divBdr>
      <w:divsChild>
        <w:div w:id="530845208">
          <w:marLeft w:val="0"/>
          <w:marRight w:val="0"/>
          <w:marTop w:val="0"/>
          <w:marBottom w:val="0"/>
          <w:divBdr>
            <w:top w:val="none" w:sz="0" w:space="0" w:color="auto"/>
            <w:left w:val="none" w:sz="0" w:space="0" w:color="auto"/>
            <w:bottom w:val="none" w:sz="0" w:space="0" w:color="auto"/>
            <w:right w:val="none" w:sz="0" w:space="0" w:color="auto"/>
          </w:divBdr>
          <w:divsChild>
            <w:div w:id="663320583">
              <w:marLeft w:val="0"/>
              <w:marRight w:val="0"/>
              <w:marTop w:val="0"/>
              <w:marBottom w:val="0"/>
              <w:divBdr>
                <w:top w:val="none" w:sz="0" w:space="0" w:color="auto"/>
                <w:left w:val="none" w:sz="0" w:space="0" w:color="auto"/>
                <w:bottom w:val="none" w:sz="0" w:space="0" w:color="auto"/>
                <w:right w:val="none" w:sz="0" w:space="0" w:color="auto"/>
              </w:divBdr>
            </w:div>
            <w:div w:id="790050963">
              <w:marLeft w:val="0"/>
              <w:marRight w:val="0"/>
              <w:marTop w:val="0"/>
              <w:marBottom w:val="0"/>
              <w:divBdr>
                <w:top w:val="none" w:sz="0" w:space="0" w:color="auto"/>
                <w:left w:val="none" w:sz="0" w:space="0" w:color="auto"/>
                <w:bottom w:val="none" w:sz="0" w:space="0" w:color="auto"/>
                <w:right w:val="none" w:sz="0" w:space="0" w:color="auto"/>
              </w:divBdr>
            </w:div>
            <w:div w:id="1338115872">
              <w:marLeft w:val="0"/>
              <w:marRight w:val="0"/>
              <w:marTop w:val="0"/>
              <w:marBottom w:val="0"/>
              <w:divBdr>
                <w:top w:val="none" w:sz="0" w:space="0" w:color="auto"/>
                <w:left w:val="none" w:sz="0" w:space="0" w:color="auto"/>
                <w:bottom w:val="none" w:sz="0" w:space="0" w:color="auto"/>
                <w:right w:val="none" w:sz="0" w:space="0" w:color="auto"/>
              </w:divBdr>
            </w:div>
            <w:div w:id="1446076891">
              <w:marLeft w:val="0"/>
              <w:marRight w:val="0"/>
              <w:marTop w:val="0"/>
              <w:marBottom w:val="0"/>
              <w:divBdr>
                <w:top w:val="none" w:sz="0" w:space="0" w:color="auto"/>
                <w:left w:val="none" w:sz="0" w:space="0" w:color="auto"/>
                <w:bottom w:val="none" w:sz="0" w:space="0" w:color="auto"/>
                <w:right w:val="none" w:sz="0" w:space="0" w:color="auto"/>
              </w:divBdr>
            </w:div>
            <w:div w:id="1476990211">
              <w:marLeft w:val="0"/>
              <w:marRight w:val="0"/>
              <w:marTop w:val="0"/>
              <w:marBottom w:val="0"/>
              <w:divBdr>
                <w:top w:val="none" w:sz="0" w:space="0" w:color="auto"/>
                <w:left w:val="none" w:sz="0" w:space="0" w:color="auto"/>
                <w:bottom w:val="none" w:sz="0" w:space="0" w:color="auto"/>
                <w:right w:val="none" w:sz="0" w:space="0" w:color="auto"/>
              </w:divBdr>
            </w:div>
            <w:div w:id="1799835976">
              <w:marLeft w:val="0"/>
              <w:marRight w:val="0"/>
              <w:marTop w:val="0"/>
              <w:marBottom w:val="0"/>
              <w:divBdr>
                <w:top w:val="none" w:sz="0" w:space="0" w:color="auto"/>
                <w:left w:val="none" w:sz="0" w:space="0" w:color="auto"/>
                <w:bottom w:val="none" w:sz="0" w:space="0" w:color="auto"/>
                <w:right w:val="none" w:sz="0" w:space="0" w:color="auto"/>
              </w:divBdr>
            </w:div>
            <w:div w:id="20248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334">
      <w:bodyDiv w:val="1"/>
      <w:marLeft w:val="0"/>
      <w:marRight w:val="0"/>
      <w:marTop w:val="0"/>
      <w:marBottom w:val="0"/>
      <w:divBdr>
        <w:top w:val="none" w:sz="0" w:space="0" w:color="auto"/>
        <w:left w:val="none" w:sz="0" w:space="0" w:color="auto"/>
        <w:bottom w:val="none" w:sz="0" w:space="0" w:color="auto"/>
        <w:right w:val="none" w:sz="0" w:space="0" w:color="auto"/>
      </w:divBdr>
      <w:divsChild>
        <w:div w:id="2140999703">
          <w:marLeft w:val="0"/>
          <w:marRight w:val="0"/>
          <w:marTop w:val="0"/>
          <w:marBottom w:val="0"/>
          <w:divBdr>
            <w:top w:val="none" w:sz="0" w:space="0" w:color="auto"/>
            <w:left w:val="none" w:sz="0" w:space="0" w:color="auto"/>
            <w:bottom w:val="none" w:sz="0" w:space="0" w:color="auto"/>
            <w:right w:val="none" w:sz="0" w:space="0" w:color="auto"/>
          </w:divBdr>
          <w:divsChild>
            <w:div w:id="162744867">
              <w:marLeft w:val="0"/>
              <w:marRight w:val="0"/>
              <w:marTop w:val="0"/>
              <w:marBottom w:val="0"/>
              <w:divBdr>
                <w:top w:val="none" w:sz="0" w:space="0" w:color="auto"/>
                <w:left w:val="none" w:sz="0" w:space="0" w:color="auto"/>
                <w:bottom w:val="none" w:sz="0" w:space="0" w:color="auto"/>
                <w:right w:val="none" w:sz="0" w:space="0" w:color="auto"/>
              </w:divBdr>
            </w:div>
            <w:div w:id="519701167">
              <w:marLeft w:val="0"/>
              <w:marRight w:val="0"/>
              <w:marTop w:val="0"/>
              <w:marBottom w:val="0"/>
              <w:divBdr>
                <w:top w:val="none" w:sz="0" w:space="0" w:color="auto"/>
                <w:left w:val="none" w:sz="0" w:space="0" w:color="auto"/>
                <w:bottom w:val="none" w:sz="0" w:space="0" w:color="auto"/>
                <w:right w:val="none" w:sz="0" w:space="0" w:color="auto"/>
              </w:divBdr>
            </w:div>
            <w:div w:id="792555144">
              <w:marLeft w:val="0"/>
              <w:marRight w:val="0"/>
              <w:marTop w:val="0"/>
              <w:marBottom w:val="0"/>
              <w:divBdr>
                <w:top w:val="none" w:sz="0" w:space="0" w:color="auto"/>
                <w:left w:val="none" w:sz="0" w:space="0" w:color="auto"/>
                <w:bottom w:val="none" w:sz="0" w:space="0" w:color="auto"/>
                <w:right w:val="none" w:sz="0" w:space="0" w:color="auto"/>
              </w:divBdr>
            </w:div>
            <w:div w:id="1021278441">
              <w:marLeft w:val="0"/>
              <w:marRight w:val="0"/>
              <w:marTop w:val="0"/>
              <w:marBottom w:val="0"/>
              <w:divBdr>
                <w:top w:val="none" w:sz="0" w:space="0" w:color="auto"/>
                <w:left w:val="none" w:sz="0" w:space="0" w:color="auto"/>
                <w:bottom w:val="none" w:sz="0" w:space="0" w:color="auto"/>
                <w:right w:val="none" w:sz="0" w:space="0" w:color="auto"/>
              </w:divBdr>
            </w:div>
            <w:div w:id="1154680295">
              <w:marLeft w:val="0"/>
              <w:marRight w:val="0"/>
              <w:marTop w:val="0"/>
              <w:marBottom w:val="0"/>
              <w:divBdr>
                <w:top w:val="none" w:sz="0" w:space="0" w:color="auto"/>
                <w:left w:val="none" w:sz="0" w:space="0" w:color="auto"/>
                <w:bottom w:val="none" w:sz="0" w:space="0" w:color="auto"/>
                <w:right w:val="none" w:sz="0" w:space="0" w:color="auto"/>
              </w:divBdr>
            </w:div>
            <w:div w:id="1279293604">
              <w:marLeft w:val="0"/>
              <w:marRight w:val="0"/>
              <w:marTop w:val="0"/>
              <w:marBottom w:val="0"/>
              <w:divBdr>
                <w:top w:val="none" w:sz="0" w:space="0" w:color="auto"/>
                <w:left w:val="none" w:sz="0" w:space="0" w:color="auto"/>
                <w:bottom w:val="none" w:sz="0" w:space="0" w:color="auto"/>
                <w:right w:val="none" w:sz="0" w:space="0" w:color="auto"/>
              </w:divBdr>
            </w:div>
            <w:div w:id="1990554053">
              <w:marLeft w:val="0"/>
              <w:marRight w:val="0"/>
              <w:marTop w:val="0"/>
              <w:marBottom w:val="0"/>
              <w:divBdr>
                <w:top w:val="none" w:sz="0" w:space="0" w:color="auto"/>
                <w:left w:val="none" w:sz="0" w:space="0" w:color="auto"/>
                <w:bottom w:val="none" w:sz="0" w:space="0" w:color="auto"/>
                <w:right w:val="none" w:sz="0" w:space="0" w:color="auto"/>
              </w:divBdr>
            </w:div>
            <w:div w:id="20312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2543">
      <w:bodyDiv w:val="1"/>
      <w:marLeft w:val="0"/>
      <w:marRight w:val="0"/>
      <w:marTop w:val="0"/>
      <w:marBottom w:val="0"/>
      <w:divBdr>
        <w:top w:val="none" w:sz="0" w:space="0" w:color="auto"/>
        <w:left w:val="none" w:sz="0" w:space="0" w:color="auto"/>
        <w:bottom w:val="none" w:sz="0" w:space="0" w:color="auto"/>
        <w:right w:val="none" w:sz="0" w:space="0" w:color="auto"/>
      </w:divBdr>
      <w:divsChild>
        <w:div w:id="1372657164">
          <w:marLeft w:val="0"/>
          <w:marRight w:val="0"/>
          <w:marTop w:val="0"/>
          <w:marBottom w:val="0"/>
          <w:divBdr>
            <w:top w:val="none" w:sz="0" w:space="0" w:color="auto"/>
            <w:left w:val="none" w:sz="0" w:space="0" w:color="auto"/>
            <w:bottom w:val="none" w:sz="0" w:space="0" w:color="auto"/>
            <w:right w:val="none" w:sz="0" w:space="0" w:color="auto"/>
          </w:divBdr>
          <w:divsChild>
            <w:div w:id="746343315">
              <w:marLeft w:val="0"/>
              <w:marRight w:val="0"/>
              <w:marTop w:val="0"/>
              <w:marBottom w:val="0"/>
              <w:divBdr>
                <w:top w:val="none" w:sz="0" w:space="0" w:color="auto"/>
                <w:left w:val="none" w:sz="0" w:space="0" w:color="auto"/>
                <w:bottom w:val="none" w:sz="0" w:space="0" w:color="auto"/>
                <w:right w:val="none" w:sz="0" w:space="0" w:color="auto"/>
              </w:divBdr>
            </w:div>
            <w:div w:id="1666012161">
              <w:marLeft w:val="0"/>
              <w:marRight w:val="0"/>
              <w:marTop w:val="0"/>
              <w:marBottom w:val="0"/>
              <w:divBdr>
                <w:top w:val="none" w:sz="0" w:space="0" w:color="auto"/>
                <w:left w:val="none" w:sz="0" w:space="0" w:color="auto"/>
                <w:bottom w:val="none" w:sz="0" w:space="0" w:color="auto"/>
                <w:right w:val="none" w:sz="0" w:space="0" w:color="auto"/>
              </w:divBdr>
            </w:div>
            <w:div w:id="17156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953">
      <w:bodyDiv w:val="1"/>
      <w:marLeft w:val="0"/>
      <w:marRight w:val="0"/>
      <w:marTop w:val="0"/>
      <w:marBottom w:val="0"/>
      <w:divBdr>
        <w:top w:val="none" w:sz="0" w:space="0" w:color="auto"/>
        <w:left w:val="none" w:sz="0" w:space="0" w:color="auto"/>
        <w:bottom w:val="none" w:sz="0" w:space="0" w:color="auto"/>
        <w:right w:val="none" w:sz="0" w:space="0" w:color="auto"/>
      </w:divBdr>
      <w:divsChild>
        <w:div w:id="1399788430">
          <w:marLeft w:val="0"/>
          <w:marRight w:val="0"/>
          <w:marTop w:val="0"/>
          <w:marBottom w:val="0"/>
          <w:divBdr>
            <w:top w:val="none" w:sz="0" w:space="0" w:color="auto"/>
            <w:left w:val="none" w:sz="0" w:space="0" w:color="auto"/>
            <w:bottom w:val="none" w:sz="0" w:space="0" w:color="auto"/>
            <w:right w:val="none" w:sz="0" w:space="0" w:color="auto"/>
          </w:divBdr>
          <w:divsChild>
            <w:div w:id="248007726">
              <w:marLeft w:val="0"/>
              <w:marRight w:val="0"/>
              <w:marTop w:val="0"/>
              <w:marBottom w:val="0"/>
              <w:divBdr>
                <w:top w:val="none" w:sz="0" w:space="0" w:color="auto"/>
                <w:left w:val="none" w:sz="0" w:space="0" w:color="auto"/>
                <w:bottom w:val="none" w:sz="0" w:space="0" w:color="auto"/>
                <w:right w:val="none" w:sz="0" w:space="0" w:color="auto"/>
              </w:divBdr>
            </w:div>
            <w:div w:id="265045462">
              <w:marLeft w:val="0"/>
              <w:marRight w:val="0"/>
              <w:marTop w:val="0"/>
              <w:marBottom w:val="0"/>
              <w:divBdr>
                <w:top w:val="none" w:sz="0" w:space="0" w:color="auto"/>
                <w:left w:val="none" w:sz="0" w:space="0" w:color="auto"/>
                <w:bottom w:val="none" w:sz="0" w:space="0" w:color="auto"/>
                <w:right w:val="none" w:sz="0" w:space="0" w:color="auto"/>
              </w:divBdr>
            </w:div>
            <w:div w:id="281615170">
              <w:marLeft w:val="0"/>
              <w:marRight w:val="0"/>
              <w:marTop w:val="0"/>
              <w:marBottom w:val="0"/>
              <w:divBdr>
                <w:top w:val="none" w:sz="0" w:space="0" w:color="auto"/>
                <w:left w:val="none" w:sz="0" w:space="0" w:color="auto"/>
                <w:bottom w:val="none" w:sz="0" w:space="0" w:color="auto"/>
                <w:right w:val="none" w:sz="0" w:space="0" w:color="auto"/>
              </w:divBdr>
            </w:div>
            <w:div w:id="293145759">
              <w:marLeft w:val="0"/>
              <w:marRight w:val="0"/>
              <w:marTop w:val="0"/>
              <w:marBottom w:val="0"/>
              <w:divBdr>
                <w:top w:val="none" w:sz="0" w:space="0" w:color="auto"/>
                <w:left w:val="none" w:sz="0" w:space="0" w:color="auto"/>
                <w:bottom w:val="none" w:sz="0" w:space="0" w:color="auto"/>
                <w:right w:val="none" w:sz="0" w:space="0" w:color="auto"/>
              </w:divBdr>
            </w:div>
            <w:div w:id="963972017">
              <w:marLeft w:val="0"/>
              <w:marRight w:val="0"/>
              <w:marTop w:val="0"/>
              <w:marBottom w:val="0"/>
              <w:divBdr>
                <w:top w:val="none" w:sz="0" w:space="0" w:color="auto"/>
                <w:left w:val="none" w:sz="0" w:space="0" w:color="auto"/>
                <w:bottom w:val="none" w:sz="0" w:space="0" w:color="auto"/>
                <w:right w:val="none" w:sz="0" w:space="0" w:color="auto"/>
              </w:divBdr>
            </w:div>
            <w:div w:id="1132092629">
              <w:marLeft w:val="0"/>
              <w:marRight w:val="0"/>
              <w:marTop w:val="0"/>
              <w:marBottom w:val="0"/>
              <w:divBdr>
                <w:top w:val="none" w:sz="0" w:space="0" w:color="auto"/>
                <w:left w:val="none" w:sz="0" w:space="0" w:color="auto"/>
                <w:bottom w:val="none" w:sz="0" w:space="0" w:color="auto"/>
                <w:right w:val="none" w:sz="0" w:space="0" w:color="auto"/>
              </w:divBdr>
            </w:div>
            <w:div w:id="11555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931">
      <w:bodyDiv w:val="1"/>
      <w:marLeft w:val="0"/>
      <w:marRight w:val="0"/>
      <w:marTop w:val="0"/>
      <w:marBottom w:val="0"/>
      <w:divBdr>
        <w:top w:val="none" w:sz="0" w:space="0" w:color="auto"/>
        <w:left w:val="none" w:sz="0" w:space="0" w:color="auto"/>
        <w:bottom w:val="none" w:sz="0" w:space="0" w:color="auto"/>
        <w:right w:val="none" w:sz="0" w:space="0" w:color="auto"/>
      </w:divBdr>
      <w:divsChild>
        <w:div w:id="282267524">
          <w:marLeft w:val="0"/>
          <w:marRight w:val="0"/>
          <w:marTop w:val="0"/>
          <w:marBottom w:val="0"/>
          <w:divBdr>
            <w:top w:val="none" w:sz="0" w:space="0" w:color="auto"/>
            <w:left w:val="none" w:sz="0" w:space="0" w:color="auto"/>
            <w:bottom w:val="none" w:sz="0" w:space="0" w:color="auto"/>
            <w:right w:val="none" w:sz="0" w:space="0" w:color="auto"/>
          </w:divBdr>
          <w:divsChild>
            <w:div w:id="514419897">
              <w:marLeft w:val="0"/>
              <w:marRight w:val="0"/>
              <w:marTop w:val="0"/>
              <w:marBottom w:val="0"/>
              <w:divBdr>
                <w:top w:val="none" w:sz="0" w:space="0" w:color="auto"/>
                <w:left w:val="none" w:sz="0" w:space="0" w:color="auto"/>
                <w:bottom w:val="none" w:sz="0" w:space="0" w:color="auto"/>
                <w:right w:val="none" w:sz="0" w:space="0" w:color="auto"/>
              </w:divBdr>
            </w:div>
            <w:div w:id="1285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99">
      <w:bodyDiv w:val="1"/>
      <w:marLeft w:val="0"/>
      <w:marRight w:val="0"/>
      <w:marTop w:val="0"/>
      <w:marBottom w:val="0"/>
      <w:divBdr>
        <w:top w:val="none" w:sz="0" w:space="0" w:color="auto"/>
        <w:left w:val="none" w:sz="0" w:space="0" w:color="auto"/>
        <w:bottom w:val="none" w:sz="0" w:space="0" w:color="auto"/>
        <w:right w:val="none" w:sz="0" w:space="0" w:color="auto"/>
      </w:divBdr>
      <w:divsChild>
        <w:div w:id="531649023">
          <w:marLeft w:val="0"/>
          <w:marRight w:val="0"/>
          <w:marTop w:val="0"/>
          <w:marBottom w:val="0"/>
          <w:divBdr>
            <w:top w:val="none" w:sz="0" w:space="0" w:color="auto"/>
            <w:left w:val="none" w:sz="0" w:space="0" w:color="auto"/>
            <w:bottom w:val="none" w:sz="0" w:space="0" w:color="auto"/>
            <w:right w:val="none" w:sz="0" w:space="0" w:color="auto"/>
          </w:divBdr>
          <w:divsChild>
            <w:div w:id="47538719">
              <w:marLeft w:val="0"/>
              <w:marRight w:val="0"/>
              <w:marTop w:val="0"/>
              <w:marBottom w:val="0"/>
              <w:divBdr>
                <w:top w:val="none" w:sz="0" w:space="0" w:color="auto"/>
                <w:left w:val="none" w:sz="0" w:space="0" w:color="auto"/>
                <w:bottom w:val="none" w:sz="0" w:space="0" w:color="auto"/>
                <w:right w:val="none" w:sz="0" w:space="0" w:color="auto"/>
              </w:divBdr>
            </w:div>
            <w:div w:id="114103010">
              <w:marLeft w:val="0"/>
              <w:marRight w:val="0"/>
              <w:marTop w:val="0"/>
              <w:marBottom w:val="0"/>
              <w:divBdr>
                <w:top w:val="none" w:sz="0" w:space="0" w:color="auto"/>
                <w:left w:val="none" w:sz="0" w:space="0" w:color="auto"/>
                <w:bottom w:val="none" w:sz="0" w:space="0" w:color="auto"/>
                <w:right w:val="none" w:sz="0" w:space="0" w:color="auto"/>
              </w:divBdr>
            </w:div>
            <w:div w:id="264581837">
              <w:marLeft w:val="0"/>
              <w:marRight w:val="0"/>
              <w:marTop w:val="0"/>
              <w:marBottom w:val="0"/>
              <w:divBdr>
                <w:top w:val="none" w:sz="0" w:space="0" w:color="auto"/>
                <w:left w:val="none" w:sz="0" w:space="0" w:color="auto"/>
                <w:bottom w:val="none" w:sz="0" w:space="0" w:color="auto"/>
                <w:right w:val="none" w:sz="0" w:space="0" w:color="auto"/>
              </w:divBdr>
            </w:div>
            <w:div w:id="297417628">
              <w:marLeft w:val="0"/>
              <w:marRight w:val="0"/>
              <w:marTop w:val="0"/>
              <w:marBottom w:val="0"/>
              <w:divBdr>
                <w:top w:val="none" w:sz="0" w:space="0" w:color="auto"/>
                <w:left w:val="none" w:sz="0" w:space="0" w:color="auto"/>
                <w:bottom w:val="none" w:sz="0" w:space="0" w:color="auto"/>
                <w:right w:val="none" w:sz="0" w:space="0" w:color="auto"/>
              </w:divBdr>
            </w:div>
            <w:div w:id="481430843">
              <w:marLeft w:val="0"/>
              <w:marRight w:val="0"/>
              <w:marTop w:val="0"/>
              <w:marBottom w:val="0"/>
              <w:divBdr>
                <w:top w:val="none" w:sz="0" w:space="0" w:color="auto"/>
                <w:left w:val="none" w:sz="0" w:space="0" w:color="auto"/>
                <w:bottom w:val="none" w:sz="0" w:space="0" w:color="auto"/>
                <w:right w:val="none" w:sz="0" w:space="0" w:color="auto"/>
              </w:divBdr>
            </w:div>
            <w:div w:id="513302506">
              <w:marLeft w:val="0"/>
              <w:marRight w:val="0"/>
              <w:marTop w:val="0"/>
              <w:marBottom w:val="0"/>
              <w:divBdr>
                <w:top w:val="none" w:sz="0" w:space="0" w:color="auto"/>
                <w:left w:val="none" w:sz="0" w:space="0" w:color="auto"/>
                <w:bottom w:val="none" w:sz="0" w:space="0" w:color="auto"/>
                <w:right w:val="none" w:sz="0" w:space="0" w:color="auto"/>
              </w:divBdr>
            </w:div>
            <w:div w:id="705252161">
              <w:marLeft w:val="0"/>
              <w:marRight w:val="0"/>
              <w:marTop w:val="0"/>
              <w:marBottom w:val="0"/>
              <w:divBdr>
                <w:top w:val="none" w:sz="0" w:space="0" w:color="auto"/>
                <w:left w:val="none" w:sz="0" w:space="0" w:color="auto"/>
                <w:bottom w:val="none" w:sz="0" w:space="0" w:color="auto"/>
                <w:right w:val="none" w:sz="0" w:space="0" w:color="auto"/>
              </w:divBdr>
            </w:div>
            <w:div w:id="843318494">
              <w:marLeft w:val="0"/>
              <w:marRight w:val="0"/>
              <w:marTop w:val="0"/>
              <w:marBottom w:val="0"/>
              <w:divBdr>
                <w:top w:val="none" w:sz="0" w:space="0" w:color="auto"/>
                <w:left w:val="none" w:sz="0" w:space="0" w:color="auto"/>
                <w:bottom w:val="none" w:sz="0" w:space="0" w:color="auto"/>
                <w:right w:val="none" w:sz="0" w:space="0" w:color="auto"/>
              </w:divBdr>
            </w:div>
            <w:div w:id="1012146331">
              <w:marLeft w:val="0"/>
              <w:marRight w:val="0"/>
              <w:marTop w:val="0"/>
              <w:marBottom w:val="0"/>
              <w:divBdr>
                <w:top w:val="none" w:sz="0" w:space="0" w:color="auto"/>
                <w:left w:val="none" w:sz="0" w:space="0" w:color="auto"/>
                <w:bottom w:val="none" w:sz="0" w:space="0" w:color="auto"/>
                <w:right w:val="none" w:sz="0" w:space="0" w:color="auto"/>
              </w:divBdr>
            </w:div>
            <w:div w:id="1378748365">
              <w:marLeft w:val="0"/>
              <w:marRight w:val="0"/>
              <w:marTop w:val="0"/>
              <w:marBottom w:val="0"/>
              <w:divBdr>
                <w:top w:val="none" w:sz="0" w:space="0" w:color="auto"/>
                <w:left w:val="none" w:sz="0" w:space="0" w:color="auto"/>
                <w:bottom w:val="none" w:sz="0" w:space="0" w:color="auto"/>
                <w:right w:val="none" w:sz="0" w:space="0" w:color="auto"/>
              </w:divBdr>
            </w:div>
            <w:div w:id="1396467136">
              <w:marLeft w:val="0"/>
              <w:marRight w:val="0"/>
              <w:marTop w:val="0"/>
              <w:marBottom w:val="0"/>
              <w:divBdr>
                <w:top w:val="none" w:sz="0" w:space="0" w:color="auto"/>
                <w:left w:val="none" w:sz="0" w:space="0" w:color="auto"/>
                <w:bottom w:val="none" w:sz="0" w:space="0" w:color="auto"/>
                <w:right w:val="none" w:sz="0" w:space="0" w:color="auto"/>
              </w:divBdr>
            </w:div>
            <w:div w:id="1809932357">
              <w:marLeft w:val="0"/>
              <w:marRight w:val="0"/>
              <w:marTop w:val="0"/>
              <w:marBottom w:val="0"/>
              <w:divBdr>
                <w:top w:val="none" w:sz="0" w:space="0" w:color="auto"/>
                <w:left w:val="none" w:sz="0" w:space="0" w:color="auto"/>
                <w:bottom w:val="none" w:sz="0" w:space="0" w:color="auto"/>
                <w:right w:val="none" w:sz="0" w:space="0" w:color="auto"/>
              </w:divBdr>
            </w:div>
            <w:div w:id="1855728646">
              <w:marLeft w:val="0"/>
              <w:marRight w:val="0"/>
              <w:marTop w:val="0"/>
              <w:marBottom w:val="0"/>
              <w:divBdr>
                <w:top w:val="none" w:sz="0" w:space="0" w:color="auto"/>
                <w:left w:val="none" w:sz="0" w:space="0" w:color="auto"/>
                <w:bottom w:val="none" w:sz="0" w:space="0" w:color="auto"/>
                <w:right w:val="none" w:sz="0" w:space="0" w:color="auto"/>
              </w:divBdr>
            </w:div>
            <w:div w:id="1915121316">
              <w:marLeft w:val="0"/>
              <w:marRight w:val="0"/>
              <w:marTop w:val="0"/>
              <w:marBottom w:val="0"/>
              <w:divBdr>
                <w:top w:val="none" w:sz="0" w:space="0" w:color="auto"/>
                <w:left w:val="none" w:sz="0" w:space="0" w:color="auto"/>
                <w:bottom w:val="none" w:sz="0" w:space="0" w:color="auto"/>
                <w:right w:val="none" w:sz="0" w:space="0" w:color="auto"/>
              </w:divBdr>
            </w:div>
            <w:div w:id="19781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702">
      <w:bodyDiv w:val="1"/>
      <w:marLeft w:val="0"/>
      <w:marRight w:val="0"/>
      <w:marTop w:val="0"/>
      <w:marBottom w:val="0"/>
      <w:divBdr>
        <w:top w:val="none" w:sz="0" w:space="0" w:color="auto"/>
        <w:left w:val="none" w:sz="0" w:space="0" w:color="auto"/>
        <w:bottom w:val="none" w:sz="0" w:space="0" w:color="auto"/>
        <w:right w:val="none" w:sz="0" w:space="0" w:color="auto"/>
      </w:divBdr>
      <w:divsChild>
        <w:div w:id="830759432">
          <w:marLeft w:val="0"/>
          <w:marRight w:val="0"/>
          <w:marTop w:val="0"/>
          <w:marBottom w:val="0"/>
          <w:divBdr>
            <w:top w:val="none" w:sz="0" w:space="0" w:color="auto"/>
            <w:left w:val="none" w:sz="0" w:space="0" w:color="auto"/>
            <w:bottom w:val="none" w:sz="0" w:space="0" w:color="auto"/>
            <w:right w:val="none" w:sz="0" w:space="0" w:color="auto"/>
          </w:divBdr>
          <w:divsChild>
            <w:div w:id="307973978">
              <w:marLeft w:val="0"/>
              <w:marRight w:val="0"/>
              <w:marTop w:val="0"/>
              <w:marBottom w:val="0"/>
              <w:divBdr>
                <w:top w:val="none" w:sz="0" w:space="0" w:color="auto"/>
                <w:left w:val="none" w:sz="0" w:space="0" w:color="auto"/>
                <w:bottom w:val="none" w:sz="0" w:space="0" w:color="auto"/>
                <w:right w:val="none" w:sz="0" w:space="0" w:color="auto"/>
              </w:divBdr>
            </w:div>
            <w:div w:id="495196795">
              <w:marLeft w:val="0"/>
              <w:marRight w:val="0"/>
              <w:marTop w:val="0"/>
              <w:marBottom w:val="0"/>
              <w:divBdr>
                <w:top w:val="none" w:sz="0" w:space="0" w:color="auto"/>
                <w:left w:val="none" w:sz="0" w:space="0" w:color="auto"/>
                <w:bottom w:val="none" w:sz="0" w:space="0" w:color="auto"/>
                <w:right w:val="none" w:sz="0" w:space="0" w:color="auto"/>
              </w:divBdr>
            </w:div>
            <w:div w:id="548035091">
              <w:marLeft w:val="0"/>
              <w:marRight w:val="0"/>
              <w:marTop w:val="0"/>
              <w:marBottom w:val="0"/>
              <w:divBdr>
                <w:top w:val="none" w:sz="0" w:space="0" w:color="auto"/>
                <w:left w:val="none" w:sz="0" w:space="0" w:color="auto"/>
                <w:bottom w:val="none" w:sz="0" w:space="0" w:color="auto"/>
                <w:right w:val="none" w:sz="0" w:space="0" w:color="auto"/>
              </w:divBdr>
            </w:div>
            <w:div w:id="773476205">
              <w:marLeft w:val="0"/>
              <w:marRight w:val="0"/>
              <w:marTop w:val="0"/>
              <w:marBottom w:val="0"/>
              <w:divBdr>
                <w:top w:val="none" w:sz="0" w:space="0" w:color="auto"/>
                <w:left w:val="none" w:sz="0" w:space="0" w:color="auto"/>
                <w:bottom w:val="none" w:sz="0" w:space="0" w:color="auto"/>
                <w:right w:val="none" w:sz="0" w:space="0" w:color="auto"/>
              </w:divBdr>
            </w:div>
            <w:div w:id="1472597591">
              <w:marLeft w:val="0"/>
              <w:marRight w:val="0"/>
              <w:marTop w:val="0"/>
              <w:marBottom w:val="0"/>
              <w:divBdr>
                <w:top w:val="none" w:sz="0" w:space="0" w:color="auto"/>
                <w:left w:val="none" w:sz="0" w:space="0" w:color="auto"/>
                <w:bottom w:val="none" w:sz="0" w:space="0" w:color="auto"/>
                <w:right w:val="none" w:sz="0" w:space="0" w:color="auto"/>
              </w:divBdr>
            </w:div>
            <w:div w:id="1709917967">
              <w:marLeft w:val="0"/>
              <w:marRight w:val="0"/>
              <w:marTop w:val="0"/>
              <w:marBottom w:val="0"/>
              <w:divBdr>
                <w:top w:val="none" w:sz="0" w:space="0" w:color="auto"/>
                <w:left w:val="none" w:sz="0" w:space="0" w:color="auto"/>
                <w:bottom w:val="none" w:sz="0" w:space="0" w:color="auto"/>
                <w:right w:val="none" w:sz="0" w:space="0" w:color="auto"/>
              </w:divBdr>
            </w:div>
            <w:div w:id="21302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554">
      <w:bodyDiv w:val="1"/>
      <w:marLeft w:val="0"/>
      <w:marRight w:val="0"/>
      <w:marTop w:val="0"/>
      <w:marBottom w:val="0"/>
      <w:divBdr>
        <w:top w:val="none" w:sz="0" w:space="0" w:color="auto"/>
        <w:left w:val="none" w:sz="0" w:space="0" w:color="auto"/>
        <w:bottom w:val="none" w:sz="0" w:space="0" w:color="auto"/>
        <w:right w:val="none" w:sz="0" w:space="0" w:color="auto"/>
      </w:divBdr>
    </w:div>
    <w:div w:id="1923371744">
      <w:bodyDiv w:val="1"/>
      <w:marLeft w:val="0"/>
      <w:marRight w:val="0"/>
      <w:marTop w:val="0"/>
      <w:marBottom w:val="0"/>
      <w:divBdr>
        <w:top w:val="none" w:sz="0" w:space="0" w:color="auto"/>
        <w:left w:val="none" w:sz="0" w:space="0" w:color="auto"/>
        <w:bottom w:val="none" w:sz="0" w:space="0" w:color="auto"/>
        <w:right w:val="none" w:sz="0" w:space="0" w:color="auto"/>
      </w:divBdr>
      <w:divsChild>
        <w:div w:id="157502092">
          <w:marLeft w:val="0"/>
          <w:marRight w:val="0"/>
          <w:marTop w:val="0"/>
          <w:marBottom w:val="0"/>
          <w:divBdr>
            <w:top w:val="none" w:sz="0" w:space="0" w:color="auto"/>
            <w:left w:val="none" w:sz="0" w:space="0" w:color="auto"/>
            <w:bottom w:val="none" w:sz="0" w:space="0" w:color="auto"/>
            <w:right w:val="none" w:sz="0" w:space="0" w:color="auto"/>
          </w:divBdr>
          <w:divsChild>
            <w:div w:id="1103375799">
              <w:marLeft w:val="0"/>
              <w:marRight w:val="0"/>
              <w:marTop w:val="0"/>
              <w:marBottom w:val="0"/>
              <w:divBdr>
                <w:top w:val="none" w:sz="0" w:space="0" w:color="auto"/>
                <w:left w:val="none" w:sz="0" w:space="0" w:color="auto"/>
                <w:bottom w:val="none" w:sz="0" w:space="0" w:color="auto"/>
                <w:right w:val="none" w:sz="0" w:space="0" w:color="auto"/>
              </w:divBdr>
            </w:div>
            <w:div w:id="1350983864">
              <w:marLeft w:val="0"/>
              <w:marRight w:val="0"/>
              <w:marTop w:val="0"/>
              <w:marBottom w:val="0"/>
              <w:divBdr>
                <w:top w:val="none" w:sz="0" w:space="0" w:color="auto"/>
                <w:left w:val="none" w:sz="0" w:space="0" w:color="auto"/>
                <w:bottom w:val="none" w:sz="0" w:space="0" w:color="auto"/>
                <w:right w:val="none" w:sz="0" w:space="0" w:color="auto"/>
              </w:divBdr>
            </w:div>
            <w:div w:id="1773162136">
              <w:marLeft w:val="0"/>
              <w:marRight w:val="0"/>
              <w:marTop w:val="0"/>
              <w:marBottom w:val="0"/>
              <w:divBdr>
                <w:top w:val="none" w:sz="0" w:space="0" w:color="auto"/>
                <w:left w:val="none" w:sz="0" w:space="0" w:color="auto"/>
                <w:bottom w:val="none" w:sz="0" w:space="0" w:color="auto"/>
                <w:right w:val="none" w:sz="0" w:space="0" w:color="auto"/>
              </w:divBdr>
            </w:div>
            <w:div w:id="2031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9194">
      <w:bodyDiv w:val="1"/>
      <w:marLeft w:val="0"/>
      <w:marRight w:val="0"/>
      <w:marTop w:val="0"/>
      <w:marBottom w:val="0"/>
      <w:divBdr>
        <w:top w:val="none" w:sz="0" w:space="0" w:color="auto"/>
        <w:left w:val="none" w:sz="0" w:space="0" w:color="auto"/>
        <w:bottom w:val="none" w:sz="0" w:space="0" w:color="auto"/>
        <w:right w:val="none" w:sz="0" w:space="0" w:color="auto"/>
      </w:divBdr>
      <w:divsChild>
        <w:div w:id="681976207">
          <w:marLeft w:val="0"/>
          <w:marRight w:val="0"/>
          <w:marTop w:val="0"/>
          <w:marBottom w:val="0"/>
          <w:divBdr>
            <w:top w:val="none" w:sz="0" w:space="0" w:color="auto"/>
            <w:left w:val="none" w:sz="0" w:space="0" w:color="auto"/>
            <w:bottom w:val="none" w:sz="0" w:space="0" w:color="auto"/>
            <w:right w:val="none" w:sz="0" w:space="0" w:color="auto"/>
          </w:divBdr>
          <w:divsChild>
            <w:div w:id="56631532">
              <w:marLeft w:val="0"/>
              <w:marRight w:val="0"/>
              <w:marTop w:val="0"/>
              <w:marBottom w:val="0"/>
              <w:divBdr>
                <w:top w:val="none" w:sz="0" w:space="0" w:color="auto"/>
                <w:left w:val="none" w:sz="0" w:space="0" w:color="auto"/>
                <w:bottom w:val="none" w:sz="0" w:space="0" w:color="auto"/>
                <w:right w:val="none" w:sz="0" w:space="0" w:color="auto"/>
              </w:divBdr>
            </w:div>
            <w:div w:id="76749666">
              <w:marLeft w:val="0"/>
              <w:marRight w:val="0"/>
              <w:marTop w:val="0"/>
              <w:marBottom w:val="0"/>
              <w:divBdr>
                <w:top w:val="none" w:sz="0" w:space="0" w:color="auto"/>
                <w:left w:val="none" w:sz="0" w:space="0" w:color="auto"/>
                <w:bottom w:val="none" w:sz="0" w:space="0" w:color="auto"/>
                <w:right w:val="none" w:sz="0" w:space="0" w:color="auto"/>
              </w:divBdr>
            </w:div>
            <w:div w:id="169218650">
              <w:marLeft w:val="0"/>
              <w:marRight w:val="0"/>
              <w:marTop w:val="0"/>
              <w:marBottom w:val="0"/>
              <w:divBdr>
                <w:top w:val="none" w:sz="0" w:space="0" w:color="auto"/>
                <w:left w:val="none" w:sz="0" w:space="0" w:color="auto"/>
                <w:bottom w:val="none" w:sz="0" w:space="0" w:color="auto"/>
                <w:right w:val="none" w:sz="0" w:space="0" w:color="auto"/>
              </w:divBdr>
            </w:div>
            <w:div w:id="254292780">
              <w:marLeft w:val="0"/>
              <w:marRight w:val="0"/>
              <w:marTop w:val="0"/>
              <w:marBottom w:val="0"/>
              <w:divBdr>
                <w:top w:val="none" w:sz="0" w:space="0" w:color="auto"/>
                <w:left w:val="none" w:sz="0" w:space="0" w:color="auto"/>
                <w:bottom w:val="none" w:sz="0" w:space="0" w:color="auto"/>
                <w:right w:val="none" w:sz="0" w:space="0" w:color="auto"/>
              </w:divBdr>
            </w:div>
            <w:div w:id="406537299">
              <w:marLeft w:val="0"/>
              <w:marRight w:val="0"/>
              <w:marTop w:val="0"/>
              <w:marBottom w:val="0"/>
              <w:divBdr>
                <w:top w:val="none" w:sz="0" w:space="0" w:color="auto"/>
                <w:left w:val="none" w:sz="0" w:space="0" w:color="auto"/>
                <w:bottom w:val="none" w:sz="0" w:space="0" w:color="auto"/>
                <w:right w:val="none" w:sz="0" w:space="0" w:color="auto"/>
              </w:divBdr>
            </w:div>
            <w:div w:id="429813021">
              <w:marLeft w:val="0"/>
              <w:marRight w:val="0"/>
              <w:marTop w:val="0"/>
              <w:marBottom w:val="0"/>
              <w:divBdr>
                <w:top w:val="none" w:sz="0" w:space="0" w:color="auto"/>
                <w:left w:val="none" w:sz="0" w:space="0" w:color="auto"/>
                <w:bottom w:val="none" w:sz="0" w:space="0" w:color="auto"/>
                <w:right w:val="none" w:sz="0" w:space="0" w:color="auto"/>
              </w:divBdr>
            </w:div>
            <w:div w:id="773129971">
              <w:marLeft w:val="0"/>
              <w:marRight w:val="0"/>
              <w:marTop w:val="0"/>
              <w:marBottom w:val="0"/>
              <w:divBdr>
                <w:top w:val="none" w:sz="0" w:space="0" w:color="auto"/>
                <w:left w:val="none" w:sz="0" w:space="0" w:color="auto"/>
                <w:bottom w:val="none" w:sz="0" w:space="0" w:color="auto"/>
                <w:right w:val="none" w:sz="0" w:space="0" w:color="auto"/>
              </w:divBdr>
            </w:div>
            <w:div w:id="888999936">
              <w:marLeft w:val="0"/>
              <w:marRight w:val="0"/>
              <w:marTop w:val="0"/>
              <w:marBottom w:val="0"/>
              <w:divBdr>
                <w:top w:val="none" w:sz="0" w:space="0" w:color="auto"/>
                <w:left w:val="none" w:sz="0" w:space="0" w:color="auto"/>
                <w:bottom w:val="none" w:sz="0" w:space="0" w:color="auto"/>
                <w:right w:val="none" w:sz="0" w:space="0" w:color="auto"/>
              </w:divBdr>
            </w:div>
            <w:div w:id="12705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4541D-E306-4441-BE9F-F25E2775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Step 5 - Plan preparation, review and approval</vt:lpstr>
    </vt:vector>
  </TitlesOfParts>
  <Company> </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5 - Plan preparation, review and approval</dc:title>
  <dc:subject/>
  <dc:creator>cld</dc:creator>
  <cp:keywords/>
  <dc:description/>
  <cp:lastModifiedBy>Extension Service</cp:lastModifiedBy>
  <cp:revision>17</cp:revision>
  <cp:lastPrinted>2014-07-22T14:49:00Z</cp:lastPrinted>
  <dcterms:created xsi:type="dcterms:W3CDTF">2014-07-08T14:54:00Z</dcterms:created>
  <dcterms:modified xsi:type="dcterms:W3CDTF">2014-12-05T22:15:00Z</dcterms:modified>
</cp:coreProperties>
</file>